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CBC" w:rsidRPr="00EB3C78" w:rsidRDefault="00F85CBC" w:rsidP="00F6341B">
      <w:pPr>
        <w:autoSpaceDE w:val="0"/>
        <w:autoSpaceDN w:val="0"/>
        <w:adjustRightInd w:val="0"/>
        <w:spacing w:after="0" w:line="240" w:lineRule="auto"/>
      </w:pPr>
      <w:r>
        <w:rPr>
          <w:b/>
        </w:rPr>
        <w:t>Research Title:</w:t>
      </w:r>
      <w:r w:rsidR="00EB3C78">
        <w:rPr>
          <w:b/>
        </w:rPr>
        <w:t xml:space="preserve"> </w:t>
      </w:r>
      <w:sdt>
        <w:sdtPr>
          <w:id w:val="-901674170"/>
          <w:placeholder>
            <w:docPart w:val="DefaultPlaceholder_-1854013440"/>
          </w:placeholder>
          <w:showingPlcHdr/>
          <w:text/>
        </w:sdtPr>
        <w:sdtEndPr/>
        <w:sdtContent>
          <w:r w:rsidR="00EB3C78" w:rsidRPr="005863C1">
            <w:rPr>
              <w:rStyle w:val="PlaceholderText"/>
            </w:rPr>
            <w:t>Click or tap here to enter text.</w:t>
          </w:r>
        </w:sdtContent>
      </w:sdt>
    </w:p>
    <w:p w:rsidR="00F6341B" w:rsidRDefault="00F6341B" w:rsidP="00F6341B">
      <w:pPr>
        <w:autoSpaceDE w:val="0"/>
        <w:autoSpaceDN w:val="0"/>
        <w:adjustRightInd w:val="0"/>
        <w:spacing w:after="0" w:line="240" w:lineRule="auto"/>
        <w:rPr>
          <w:b/>
        </w:rPr>
      </w:pPr>
    </w:p>
    <w:p w:rsidR="00F6341B" w:rsidRDefault="00F85CBC" w:rsidP="00F6341B">
      <w:pPr>
        <w:autoSpaceDE w:val="0"/>
        <w:autoSpaceDN w:val="0"/>
        <w:adjustRightInd w:val="0"/>
        <w:spacing w:after="0" w:line="240" w:lineRule="auto"/>
        <w:rPr>
          <w:b/>
        </w:rPr>
      </w:pPr>
      <w:r>
        <w:rPr>
          <w:b/>
        </w:rPr>
        <w:t>Principal Investigator Information:</w:t>
      </w:r>
    </w:p>
    <w:p w:rsidR="00F85CBC" w:rsidRPr="00EB3C78" w:rsidRDefault="00F85CBC" w:rsidP="00F6341B">
      <w:pPr>
        <w:autoSpaceDE w:val="0"/>
        <w:autoSpaceDN w:val="0"/>
        <w:adjustRightInd w:val="0"/>
        <w:spacing w:after="0" w:line="240" w:lineRule="auto"/>
        <w:ind w:left="360"/>
      </w:pPr>
      <w:r>
        <w:rPr>
          <w:b/>
        </w:rPr>
        <w:t xml:space="preserve">Name: </w:t>
      </w:r>
      <w:sdt>
        <w:sdtPr>
          <w:id w:val="-1969434483"/>
          <w:placeholder>
            <w:docPart w:val="27795A83B4DA43A5A1FEE5F6BBC88469"/>
          </w:placeholder>
          <w:showingPlcHdr/>
          <w:text/>
        </w:sdtPr>
        <w:sdtEndPr/>
        <w:sdtContent>
          <w:r w:rsidR="00EB3C78" w:rsidRPr="005863C1">
            <w:rPr>
              <w:rStyle w:val="PlaceholderText"/>
            </w:rPr>
            <w:t>Click or tap here to enter text.</w:t>
          </w:r>
        </w:sdtContent>
      </w:sdt>
    </w:p>
    <w:p w:rsidR="00F85CBC" w:rsidRDefault="00F85CBC" w:rsidP="00F6341B">
      <w:pPr>
        <w:autoSpaceDE w:val="0"/>
        <w:autoSpaceDN w:val="0"/>
        <w:adjustRightInd w:val="0"/>
        <w:spacing w:after="0" w:line="240" w:lineRule="auto"/>
        <w:ind w:left="360"/>
        <w:rPr>
          <w:b/>
        </w:rPr>
      </w:pPr>
      <w:r>
        <w:rPr>
          <w:b/>
        </w:rPr>
        <w:t xml:space="preserve">Email: </w:t>
      </w:r>
      <w:sdt>
        <w:sdtPr>
          <w:id w:val="1163120425"/>
          <w:placeholder>
            <w:docPart w:val="93890DC4B8734463AB209C3CEAA72B79"/>
          </w:placeholder>
          <w:showingPlcHdr/>
          <w:text/>
        </w:sdtPr>
        <w:sdtEndPr/>
        <w:sdtContent>
          <w:r w:rsidR="00EB3C78" w:rsidRPr="005863C1">
            <w:rPr>
              <w:rStyle w:val="PlaceholderText"/>
            </w:rPr>
            <w:t>Click or tap here to enter text.</w:t>
          </w:r>
        </w:sdtContent>
      </w:sdt>
    </w:p>
    <w:p w:rsidR="00F85CBC" w:rsidRDefault="00F85CBC" w:rsidP="00F6341B">
      <w:pPr>
        <w:autoSpaceDE w:val="0"/>
        <w:autoSpaceDN w:val="0"/>
        <w:adjustRightInd w:val="0"/>
        <w:spacing w:after="0" w:line="240" w:lineRule="auto"/>
        <w:ind w:left="360"/>
        <w:rPr>
          <w:b/>
        </w:rPr>
      </w:pPr>
      <w:r>
        <w:rPr>
          <w:b/>
        </w:rPr>
        <w:t xml:space="preserve">Institution: </w:t>
      </w:r>
      <w:sdt>
        <w:sdtPr>
          <w:id w:val="1028683416"/>
          <w:placeholder>
            <w:docPart w:val="D272D4EE90B14A9293944F32C6DCF514"/>
          </w:placeholder>
          <w:showingPlcHdr/>
          <w:text/>
        </w:sdtPr>
        <w:sdtEndPr/>
        <w:sdtContent>
          <w:r w:rsidR="00EB3C78" w:rsidRPr="005863C1">
            <w:rPr>
              <w:rStyle w:val="PlaceholderText"/>
            </w:rPr>
            <w:t>Click or tap here to enter text.</w:t>
          </w:r>
        </w:sdtContent>
      </w:sdt>
    </w:p>
    <w:p w:rsidR="00F85CBC" w:rsidRDefault="00F6341B" w:rsidP="00F6341B">
      <w:pPr>
        <w:autoSpaceDE w:val="0"/>
        <w:autoSpaceDN w:val="0"/>
        <w:adjustRightInd w:val="0"/>
        <w:spacing w:after="0" w:line="240" w:lineRule="auto"/>
        <w:ind w:left="360"/>
        <w:rPr>
          <w:b/>
        </w:rPr>
      </w:pPr>
      <w:r>
        <w:rPr>
          <w:b/>
        </w:rPr>
        <w:t>Is the principal investigator</w:t>
      </w:r>
      <w:r w:rsidR="00F85CBC">
        <w:rPr>
          <w:b/>
        </w:rPr>
        <w:t xml:space="preserve"> </w:t>
      </w:r>
      <w:r>
        <w:rPr>
          <w:b/>
        </w:rPr>
        <w:t>a current</w:t>
      </w:r>
      <w:r w:rsidR="00F85CBC">
        <w:rPr>
          <w:b/>
        </w:rPr>
        <w:t xml:space="preserve"> employee of </w:t>
      </w:r>
      <w:r>
        <w:rPr>
          <w:b/>
        </w:rPr>
        <w:t xml:space="preserve">Prince George’s Community College?  </w:t>
      </w:r>
      <w:sdt>
        <w:sdtPr>
          <w:rPr>
            <w:b/>
          </w:rPr>
          <w:id w:val="-320891540"/>
          <w14:checkbox>
            <w14:checked w14:val="0"/>
            <w14:checkedState w14:val="2612" w14:font="MS Gothic"/>
            <w14:uncheckedState w14:val="2610" w14:font="MS Gothic"/>
          </w14:checkbox>
        </w:sdtPr>
        <w:sdtEndPr/>
        <w:sdtContent>
          <w:r w:rsidR="00EB3C78">
            <w:rPr>
              <w:rFonts w:ascii="MS Gothic" w:eastAsia="MS Gothic" w:hAnsi="MS Gothic" w:hint="eastAsia"/>
              <w:b/>
            </w:rPr>
            <w:t>☐</w:t>
          </w:r>
        </w:sdtContent>
      </w:sdt>
      <w:r w:rsidR="00EB3C78">
        <w:rPr>
          <w:b/>
        </w:rPr>
        <w:t xml:space="preserve"> Yes  </w:t>
      </w:r>
      <w:sdt>
        <w:sdtPr>
          <w:rPr>
            <w:b/>
          </w:rPr>
          <w:id w:val="-1526705607"/>
          <w14:checkbox>
            <w14:checked w14:val="0"/>
            <w14:checkedState w14:val="2612" w14:font="MS Gothic"/>
            <w14:uncheckedState w14:val="2610" w14:font="MS Gothic"/>
          </w14:checkbox>
        </w:sdtPr>
        <w:sdtEndPr/>
        <w:sdtContent>
          <w:r w:rsidR="00EB3C78">
            <w:rPr>
              <w:rFonts w:ascii="MS Gothic" w:eastAsia="MS Gothic" w:hAnsi="MS Gothic" w:hint="eastAsia"/>
              <w:b/>
            </w:rPr>
            <w:t>☐</w:t>
          </w:r>
        </w:sdtContent>
      </w:sdt>
      <w:r w:rsidR="00EB3C78">
        <w:rPr>
          <w:b/>
        </w:rPr>
        <w:t xml:space="preserve"> </w:t>
      </w:r>
      <w:r>
        <w:rPr>
          <w:b/>
        </w:rPr>
        <w:t>No</w:t>
      </w:r>
    </w:p>
    <w:p w:rsidR="00F6341B" w:rsidRDefault="00F6341B" w:rsidP="00F6341B">
      <w:pPr>
        <w:autoSpaceDE w:val="0"/>
        <w:autoSpaceDN w:val="0"/>
        <w:adjustRightInd w:val="0"/>
        <w:spacing w:after="0" w:line="240" w:lineRule="auto"/>
        <w:rPr>
          <w:b/>
        </w:rPr>
      </w:pPr>
    </w:p>
    <w:p w:rsidR="00F85CBC" w:rsidRDefault="00F85CBC" w:rsidP="00F6341B">
      <w:pPr>
        <w:autoSpaceDE w:val="0"/>
        <w:autoSpaceDN w:val="0"/>
        <w:adjustRightInd w:val="0"/>
        <w:spacing w:after="0" w:line="240" w:lineRule="auto"/>
        <w:rPr>
          <w:b/>
        </w:rPr>
      </w:pPr>
      <w:r>
        <w:rPr>
          <w:b/>
        </w:rPr>
        <w:t>Source of Funding (if any):</w:t>
      </w:r>
      <w:r w:rsidR="00F6341B">
        <w:rPr>
          <w:b/>
        </w:rPr>
        <w:t xml:space="preserve"> </w:t>
      </w:r>
      <w:sdt>
        <w:sdtPr>
          <w:id w:val="-1501264815"/>
          <w:placeholder>
            <w:docPart w:val="24E7A1DB272C49548F442F5473923246"/>
          </w:placeholder>
          <w:showingPlcHdr/>
          <w:text/>
        </w:sdtPr>
        <w:sdtEndPr/>
        <w:sdtContent>
          <w:r w:rsidR="00EB3C78" w:rsidRPr="005863C1">
            <w:rPr>
              <w:rStyle w:val="PlaceholderText"/>
            </w:rPr>
            <w:t>Click or tap here to enter text.</w:t>
          </w:r>
        </w:sdtContent>
      </w:sdt>
    </w:p>
    <w:p w:rsidR="00F6341B" w:rsidRDefault="00F6341B" w:rsidP="00F6341B">
      <w:pPr>
        <w:autoSpaceDE w:val="0"/>
        <w:autoSpaceDN w:val="0"/>
        <w:adjustRightInd w:val="0"/>
        <w:spacing w:after="0" w:line="240" w:lineRule="auto"/>
        <w:rPr>
          <w:b/>
        </w:rPr>
      </w:pPr>
    </w:p>
    <w:p w:rsidR="00F6341B" w:rsidRDefault="00F6341B" w:rsidP="00F6341B">
      <w:pPr>
        <w:autoSpaceDE w:val="0"/>
        <w:autoSpaceDN w:val="0"/>
        <w:adjustRightInd w:val="0"/>
        <w:spacing w:after="0" w:line="240" w:lineRule="auto"/>
        <w:rPr>
          <w:b/>
        </w:rPr>
      </w:pPr>
      <w:r>
        <w:rPr>
          <w:b/>
        </w:rPr>
        <w:t xml:space="preserve">Proposed Start Date: </w:t>
      </w:r>
      <w:sdt>
        <w:sdtPr>
          <w:id w:val="-68802947"/>
          <w:placeholder>
            <w:docPart w:val="DefaultPlaceholder_-1854013438"/>
          </w:placeholder>
          <w:showingPlcHdr/>
          <w:date w:fullDate="2018-12-12T00:00:00Z">
            <w:dateFormat w:val="M/d/yyyy"/>
            <w:lid w:val="en-US"/>
            <w:storeMappedDataAs w:val="dateTime"/>
            <w:calendar w:val="gregorian"/>
          </w:date>
        </w:sdtPr>
        <w:sdtEndPr/>
        <w:sdtContent>
          <w:r w:rsidR="00EB3C78" w:rsidRPr="005863C1">
            <w:rPr>
              <w:rStyle w:val="PlaceholderText"/>
            </w:rPr>
            <w:t>Click or tap to enter a date.</w:t>
          </w:r>
        </w:sdtContent>
      </w:sdt>
    </w:p>
    <w:p w:rsidR="00F6341B" w:rsidRDefault="00F6341B" w:rsidP="00F6341B">
      <w:pPr>
        <w:autoSpaceDE w:val="0"/>
        <w:autoSpaceDN w:val="0"/>
        <w:adjustRightInd w:val="0"/>
        <w:spacing w:after="0" w:line="240" w:lineRule="auto"/>
        <w:rPr>
          <w:b/>
        </w:rPr>
      </w:pPr>
    </w:p>
    <w:p w:rsidR="00F6341B" w:rsidRDefault="00F6341B" w:rsidP="00F6341B">
      <w:pPr>
        <w:autoSpaceDE w:val="0"/>
        <w:autoSpaceDN w:val="0"/>
        <w:adjustRightInd w:val="0"/>
        <w:spacing w:after="0" w:line="240" w:lineRule="auto"/>
        <w:rPr>
          <w:b/>
        </w:rPr>
      </w:pPr>
      <w:r>
        <w:rPr>
          <w:b/>
        </w:rPr>
        <w:t>Ty</w:t>
      </w:r>
      <w:r w:rsidR="00A66607">
        <w:rPr>
          <w:b/>
        </w:rPr>
        <w:t xml:space="preserve">pe of Review Requested*:  </w:t>
      </w:r>
      <w:sdt>
        <w:sdtPr>
          <w:rPr>
            <w:b/>
          </w:rPr>
          <w:id w:val="-206340161"/>
          <w14:checkbox>
            <w14:checked w14:val="0"/>
            <w14:checkedState w14:val="2612" w14:font="MS Gothic"/>
            <w14:uncheckedState w14:val="2610" w14:font="MS Gothic"/>
          </w14:checkbox>
        </w:sdtPr>
        <w:sdtEndPr/>
        <w:sdtContent>
          <w:r w:rsidR="00A66607">
            <w:rPr>
              <w:rFonts w:ascii="MS Gothic" w:eastAsia="MS Gothic" w:hAnsi="MS Gothic" w:hint="eastAsia"/>
              <w:b/>
            </w:rPr>
            <w:t>☐</w:t>
          </w:r>
        </w:sdtContent>
      </w:sdt>
      <w:r w:rsidR="00A66607">
        <w:rPr>
          <w:b/>
        </w:rPr>
        <w:t xml:space="preserve"> Exempt   </w:t>
      </w:r>
      <w:sdt>
        <w:sdtPr>
          <w:rPr>
            <w:b/>
          </w:rPr>
          <w:id w:val="340595000"/>
          <w14:checkbox>
            <w14:checked w14:val="0"/>
            <w14:checkedState w14:val="2612" w14:font="MS Gothic"/>
            <w14:uncheckedState w14:val="2610" w14:font="MS Gothic"/>
          </w14:checkbox>
        </w:sdtPr>
        <w:sdtEndPr/>
        <w:sdtContent>
          <w:r w:rsidR="00A66607">
            <w:rPr>
              <w:rFonts w:ascii="MS Gothic" w:eastAsia="MS Gothic" w:hAnsi="MS Gothic" w:hint="eastAsia"/>
              <w:b/>
            </w:rPr>
            <w:t>☐</w:t>
          </w:r>
        </w:sdtContent>
      </w:sdt>
      <w:r w:rsidR="00A66607">
        <w:rPr>
          <w:b/>
        </w:rPr>
        <w:t xml:space="preserve"> Expedited   </w:t>
      </w:r>
      <w:sdt>
        <w:sdtPr>
          <w:rPr>
            <w:b/>
          </w:rPr>
          <w:id w:val="-596403820"/>
          <w14:checkbox>
            <w14:checked w14:val="0"/>
            <w14:checkedState w14:val="2612" w14:font="MS Gothic"/>
            <w14:uncheckedState w14:val="2610" w14:font="MS Gothic"/>
          </w14:checkbox>
        </w:sdtPr>
        <w:sdtEndPr/>
        <w:sdtContent>
          <w:r w:rsidR="00A66607">
            <w:rPr>
              <w:rFonts w:ascii="MS Gothic" w:eastAsia="MS Gothic" w:hAnsi="MS Gothic" w:hint="eastAsia"/>
              <w:b/>
            </w:rPr>
            <w:t>☐</w:t>
          </w:r>
        </w:sdtContent>
      </w:sdt>
      <w:r w:rsidR="00A66607">
        <w:rPr>
          <w:b/>
        </w:rPr>
        <w:t xml:space="preserve"> </w:t>
      </w:r>
      <w:r>
        <w:rPr>
          <w:b/>
        </w:rPr>
        <w:t>Full</w:t>
      </w:r>
      <w:r w:rsidR="005D72F4">
        <w:rPr>
          <w:b/>
        </w:rPr>
        <w:t xml:space="preserve"> </w:t>
      </w:r>
      <w:r>
        <w:rPr>
          <w:b/>
        </w:rPr>
        <w:t>Review</w:t>
      </w:r>
    </w:p>
    <w:p w:rsidR="00F6341B" w:rsidRDefault="00F6341B" w:rsidP="00F6341B">
      <w:pPr>
        <w:autoSpaceDE w:val="0"/>
        <w:autoSpaceDN w:val="0"/>
        <w:adjustRightInd w:val="0"/>
        <w:spacing w:after="0" w:line="240" w:lineRule="auto"/>
        <w:ind w:left="720"/>
        <w:rPr>
          <w:b/>
        </w:rPr>
      </w:pPr>
      <w:r>
        <w:rPr>
          <w:b/>
        </w:rPr>
        <w:t>*Examples of research that falls under each type can be found in the PGCC IRB Procedures document.  Please check the appropriate box for the specific research category at the end of the application</w:t>
      </w:r>
      <w:r w:rsidR="00A66607">
        <w:rPr>
          <w:b/>
        </w:rPr>
        <w:t>.</w:t>
      </w:r>
    </w:p>
    <w:p w:rsidR="00F6341B" w:rsidRDefault="00F6341B" w:rsidP="00F6341B">
      <w:pPr>
        <w:autoSpaceDE w:val="0"/>
        <w:autoSpaceDN w:val="0"/>
        <w:adjustRightInd w:val="0"/>
        <w:spacing w:after="0" w:line="240" w:lineRule="auto"/>
        <w:rPr>
          <w:b/>
        </w:rPr>
      </w:pPr>
    </w:p>
    <w:p w:rsidR="00A66607" w:rsidRDefault="00C90E9F" w:rsidP="00F6341B">
      <w:pPr>
        <w:autoSpaceDE w:val="0"/>
        <w:autoSpaceDN w:val="0"/>
        <w:adjustRightInd w:val="0"/>
        <w:spacing w:after="0" w:line="240" w:lineRule="auto"/>
        <w:rPr>
          <w:b/>
        </w:rPr>
      </w:pPr>
      <w:r w:rsidRPr="00C90E9F">
        <w:rPr>
          <w:b/>
        </w:rPr>
        <w:t>Will the procedures in this application be used for thesis, masters or dissertation research?</w:t>
      </w:r>
    </w:p>
    <w:p w:rsidR="00C90E9F" w:rsidRDefault="008F1943" w:rsidP="00F6341B">
      <w:pPr>
        <w:autoSpaceDE w:val="0"/>
        <w:autoSpaceDN w:val="0"/>
        <w:adjustRightInd w:val="0"/>
        <w:spacing w:after="0" w:line="240" w:lineRule="auto"/>
        <w:rPr>
          <w:b/>
        </w:rPr>
      </w:pPr>
      <w:sdt>
        <w:sdtPr>
          <w:rPr>
            <w:b/>
          </w:rPr>
          <w:id w:val="757484032"/>
          <w14:checkbox>
            <w14:checked w14:val="0"/>
            <w14:checkedState w14:val="2612" w14:font="MS Gothic"/>
            <w14:uncheckedState w14:val="2610" w14:font="MS Gothic"/>
          </w14:checkbox>
        </w:sdtPr>
        <w:sdtEndPr/>
        <w:sdtContent>
          <w:r w:rsidR="00A66607">
            <w:rPr>
              <w:rFonts w:ascii="MS Gothic" w:eastAsia="MS Gothic" w:hAnsi="MS Gothic" w:hint="eastAsia"/>
              <w:b/>
            </w:rPr>
            <w:t>☐</w:t>
          </w:r>
        </w:sdtContent>
      </w:sdt>
      <w:r w:rsidR="00A66607">
        <w:rPr>
          <w:b/>
        </w:rPr>
        <w:t xml:space="preserve"> Yes  </w:t>
      </w:r>
      <w:sdt>
        <w:sdtPr>
          <w:rPr>
            <w:b/>
          </w:rPr>
          <w:id w:val="1109236379"/>
          <w14:checkbox>
            <w14:checked w14:val="0"/>
            <w14:checkedState w14:val="2612" w14:font="MS Gothic"/>
            <w14:uncheckedState w14:val="2610" w14:font="MS Gothic"/>
          </w14:checkbox>
        </w:sdtPr>
        <w:sdtEndPr/>
        <w:sdtContent>
          <w:r w:rsidR="00A66607">
            <w:rPr>
              <w:rFonts w:ascii="MS Gothic" w:eastAsia="MS Gothic" w:hAnsi="MS Gothic" w:hint="eastAsia"/>
              <w:b/>
            </w:rPr>
            <w:t>☐</w:t>
          </w:r>
        </w:sdtContent>
      </w:sdt>
      <w:r w:rsidR="00A66607">
        <w:rPr>
          <w:b/>
        </w:rPr>
        <w:t xml:space="preserve"> </w:t>
      </w:r>
      <w:r w:rsidR="00C90E9F">
        <w:rPr>
          <w:b/>
        </w:rPr>
        <w:t>No</w:t>
      </w:r>
    </w:p>
    <w:p w:rsidR="00F6341B" w:rsidRDefault="00F6341B" w:rsidP="00F6341B">
      <w:pPr>
        <w:autoSpaceDE w:val="0"/>
        <w:autoSpaceDN w:val="0"/>
        <w:adjustRightInd w:val="0"/>
        <w:spacing w:after="0" w:line="240" w:lineRule="auto"/>
        <w:rPr>
          <w:b/>
        </w:rPr>
      </w:pPr>
    </w:p>
    <w:p w:rsidR="00D62626" w:rsidRDefault="00D62626" w:rsidP="00C90E9F">
      <w:pPr>
        <w:pStyle w:val="DefaultText"/>
        <w:rPr>
          <w:rFonts w:eastAsiaTheme="minorHAnsi" w:cstheme="minorBidi"/>
          <w:b/>
          <w:color w:val="auto"/>
          <w:szCs w:val="22"/>
        </w:rPr>
      </w:pPr>
    </w:p>
    <w:p w:rsidR="00D62626" w:rsidRDefault="00D62626" w:rsidP="00C90E9F">
      <w:pPr>
        <w:pStyle w:val="DefaultText"/>
        <w:pBdr>
          <w:bottom w:val="single" w:sz="12" w:space="1" w:color="auto"/>
        </w:pBdr>
        <w:rPr>
          <w:rFonts w:eastAsiaTheme="minorHAnsi" w:cstheme="minorBidi"/>
          <w:b/>
          <w:color w:val="auto"/>
          <w:szCs w:val="22"/>
        </w:rPr>
      </w:pPr>
    </w:p>
    <w:p w:rsidR="00C90E9F" w:rsidRPr="00D62626" w:rsidRDefault="00C90E9F" w:rsidP="00C90E9F">
      <w:pPr>
        <w:pStyle w:val="DefaultText"/>
        <w:rPr>
          <w:rFonts w:eastAsiaTheme="minorHAnsi" w:cstheme="minorBidi"/>
          <w:b/>
          <w:i/>
          <w:color w:val="auto"/>
          <w:szCs w:val="22"/>
        </w:rPr>
      </w:pPr>
      <w:r w:rsidRPr="00D62626">
        <w:rPr>
          <w:rFonts w:eastAsiaTheme="minorHAnsi" w:cstheme="minorBidi"/>
          <w:b/>
          <w:i/>
          <w:color w:val="auto"/>
          <w:szCs w:val="22"/>
        </w:rPr>
        <w:t>By typing your name and date</w:t>
      </w:r>
      <w:r w:rsidR="00D62626" w:rsidRPr="00D62626">
        <w:rPr>
          <w:rFonts w:eastAsiaTheme="minorHAnsi" w:cstheme="minorBidi"/>
          <w:b/>
          <w:i/>
          <w:color w:val="auto"/>
          <w:szCs w:val="22"/>
        </w:rPr>
        <w:t>, the investigator</w:t>
      </w:r>
      <w:r w:rsidRPr="00D62626">
        <w:rPr>
          <w:rFonts w:eastAsiaTheme="minorHAnsi" w:cstheme="minorBidi"/>
          <w:b/>
          <w:i/>
          <w:color w:val="auto"/>
          <w:szCs w:val="22"/>
        </w:rPr>
        <w:t xml:space="preserve"> </w:t>
      </w:r>
      <w:r w:rsidR="00D62626" w:rsidRPr="00D62626">
        <w:rPr>
          <w:rFonts w:eastAsiaTheme="minorHAnsi" w:cstheme="minorBidi"/>
          <w:b/>
          <w:i/>
          <w:color w:val="auto"/>
          <w:szCs w:val="22"/>
        </w:rPr>
        <w:t>certifies</w:t>
      </w:r>
      <w:r w:rsidRPr="00D62626">
        <w:rPr>
          <w:rFonts w:eastAsiaTheme="minorHAnsi" w:cstheme="minorBidi"/>
          <w:b/>
          <w:i/>
          <w:color w:val="auto"/>
          <w:szCs w:val="22"/>
        </w:rPr>
        <w:t xml:space="preserve"> they will abide by all </w:t>
      </w:r>
      <w:r w:rsidR="00D62626" w:rsidRPr="00D62626">
        <w:rPr>
          <w:rFonts w:eastAsiaTheme="minorHAnsi" w:cstheme="minorBidi"/>
          <w:b/>
          <w:i/>
          <w:color w:val="auto"/>
          <w:szCs w:val="22"/>
        </w:rPr>
        <w:t>PGCC</w:t>
      </w:r>
      <w:r w:rsidRPr="00D62626">
        <w:rPr>
          <w:rFonts w:eastAsiaTheme="minorHAnsi" w:cstheme="minorBidi"/>
          <w:b/>
          <w:i/>
          <w:color w:val="auto"/>
          <w:szCs w:val="22"/>
        </w:rPr>
        <w:t xml:space="preserve"> IRB policies and procedures and understand that no research activities will be conducted with human participants prior to obtaining the required approvals.  The investigator(s) will inform the IRB at the earliest possible date of (1) any significant changes in the project with respect to human subject participation, (2) any adverse reactions or unexpected responses observed involving human participants, and (3) any need for continuation of the project activities beyond the approval date. Facult</w:t>
      </w:r>
      <w:r w:rsidR="00D62626" w:rsidRPr="00D62626">
        <w:rPr>
          <w:rFonts w:eastAsiaTheme="minorHAnsi" w:cstheme="minorBidi"/>
          <w:b/>
          <w:i/>
          <w:color w:val="auto"/>
          <w:szCs w:val="22"/>
        </w:rPr>
        <w:t xml:space="preserve">y advisors who type their name </w:t>
      </w:r>
      <w:r w:rsidRPr="00D62626">
        <w:rPr>
          <w:rFonts w:eastAsiaTheme="minorHAnsi" w:cstheme="minorBidi"/>
          <w:b/>
          <w:i/>
          <w:color w:val="auto"/>
          <w:szCs w:val="22"/>
        </w:rPr>
        <w:t>and date certify they have read and reviewed this proposal and confirm it is ready for review by the IRB. Faculty advisors agree to mentor the student during the term of IRB approval.</w:t>
      </w:r>
    </w:p>
    <w:p w:rsidR="00C90E9F" w:rsidRPr="00C90E9F" w:rsidRDefault="00C90E9F" w:rsidP="00C90E9F">
      <w:pPr>
        <w:pStyle w:val="DefaultText"/>
        <w:rPr>
          <w:rFonts w:eastAsiaTheme="minorHAnsi" w:cstheme="minorBidi"/>
          <w:b/>
          <w:color w:val="auto"/>
          <w:szCs w:val="22"/>
        </w:rPr>
      </w:pPr>
    </w:p>
    <w:p w:rsidR="00C90E9F" w:rsidRPr="00C90E9F" w:rsidRDefault="00C90E9F" w:rsidP="00C90E9F">
      <w:pPr>
        <w:pStyle w:val="DefaultText"/>
        <w:rPr>
          <w:rFonts w:eastAsiaTheme="minorHAnsi" w:cstheme="minorBidi"/>
          <w:b/>
          <w:color w:val="auto"/>
          <w:szCs w:val="22"/>
        </w:rPr>
      </w:pPr>
      <w:r w:rsidRPr="00C90E9F">
        <w:rPr>
          <w:rFonts w:eastAsiaTheme="minorHAnsi" w:cstheme="minorBidi"/>
          <w:b/>
          <w:color w:val="auto"/>
          <w:szCs w:val="22"/>
        </w:rPr>
        <w:t>Investigator’s Signature:</w:t>
      </w:r>
      <w:r w:rsidR="00A66607">
        <w:rPr>
          <w:rFonts w:eastAsiaTheme="minorHAnsi" w:cstheme="minorBidi"/>
          <w:b/>
          <w:color w:val="auto"/>
          <w:szCs w:val="22"/>
        </w:rPr>
        <w:t xml:space="preserve"> </w:t>
      </w:r>
      <w:sdt>
        <w:sdtPr>
          <w:id w:val="-2104868162"/>
          <w:placeholder>
            <w:docPart w:val="8824B705E02D42D29330032E96800160"/>
          </w:placeholder>
          <w:showingPlcHdr/>
          <w:text/>
        </w:sdtPr>
        <w:sdtEndPr/>
        <w:sdtContent>
          <w:r w:rsidR="00A66607" w:rsidRPr="005863C1">
            <w:rPr>
              <w:rStyle w:val="PlaceholderText"/>
            </w:rPr>
            <w:t>Click or tap here to enter text.</w:t>
          </w:r>
        </w:sdtContent>
      </w:sdt>
      <w:r>
        <w:rPr>
          <w:rFonts w:eastAsiaTheme="minorHAnsi" w:cstheme="minorBidi"/>
          <w:b/>
          <w:color w:val="auto"/>
          <w:szCs w:val="22"/>
        </w:rPr>
        <w:tab/>
      </w:r>
      <w:r w:rsidR="00A66607">
        <w:rPr>
          <w:rFonts w:eastAsiaTheme="minorHAnsi" w:cstheme="minorBidi"/>
          <w:b/>
          <w:color w:val="auto"/>
          <w:szCs w:val="22"/>
        </w:rPr>
        <w:t xml:space="preserve">   </w:t>
      </w:r>
      <w:r w:rsidRPr="00C90E9F">
        <w:rPr>
          <w:rFonts w:eastAsiaTheme="minorHAnsi" w:cstheme="minorBidi"/>
          <w:b/>
          <w:color w:val="auto"/>
          <w:szCs w:val="22"/>
        </w:rPr>
        <w:t>Date:</w:t>
      </w:r>
      <w:r>
        <w:rPr>
          <w:rFonts w:eastAsiaTheme="minorHAnsi" w:cstheme="minorBidi"/>
          <w:b/>
          <w:color w:val="auto"/>
          <w:szCs w:val="22"/>
        </w:rPr>
        <w:t xml:space="preserve"> </w:t>
      </w:r>
      <w:sdt>
        <w:sdtPr>
          <w:id w:val="1749916208"/>
          <w:placeholder>
            <w:docPart w:val="C7BB476B97B4449399D5CFFE4FC135BC"/>
          </w:placeholder>
          <w:showingPlcHdr/>
          <w:date w:fullDate="2018-12-12T00:00:00Z">
            <w:dateFormat w:val="M/d/yyyy"/>
            <w:lid w:val="en-US"/>
            <w:storeMappedDataAs w:val="dateTime"/>
            <w:calendar w:val="gregorian"/>
          </w:date>
        </w:sdtPr>
        <w:sdtEndPr/>
        <w:sdtContent>
          <w:r w:rsidR="00A66607" w:rsidRPr="005863C1">
            <w:rPr>
              <w:rStyle w:val="PlaceholderText"/>
            </w:rPr>
            <w:t>Click or tap to enter a date.</w:t>
          </w:r>
        </w:sdtContent>
      </w:sdt>
    </w:p>
    <w:p w:rsidR="00C90E9F" w:rsidRPr="00C90E9F" w:rsidRDefault="00C90E9F" w:rsidP="00C90E9F">
      <w:pPr>
        <w:pStyle w:val="DefaultText"/>
        <w:rPr>
          <w:rFonts w:eastAsiaTheme="minorHAnsi" w:cstheme="minorBidi"/>
          <w:b/>
          <w:color w:val="auto"/>
          <w:szCs w:val="22"/>
        </w:rPr>
      </w:pPr>
    </w:p>
    <w:p w:rsidR="00C90E9F" w:rsidRDefault="00C90E9F" w:rsidP="00C90E9F">
      <w:pPr>
        <w:pStyle w:val="DefaultText"/>
        <w:rPr>
          <w:rFonts w:eastAsiaTheme="minorHAnsi" w:cstheme="minorBidi"/>
          <w:b/>
          <w:color w:val="auto"/>
          <w:szCs w:val="22"/>
        </w:rPr>
      </w:pPr>
      <w:r w:rsidRPr="00C90E9F">
        <w:rPr>
          <w:rFonts w:eastAsiaTheme="minorHAnsi" w:cstheme="minorBidi"/>
          <w:b/>
          <w:color w:val="auto"/>
          <w:szCs w:val="22"/>
        </w:rPr>
        <w:t>Faculty Advisor's Signature:</w:t>
      </w:r>
      <w:r w:rsidR="00A66607">
        <w:rPr>
          <w:rFonts w:eastAsiaTheme="minorHAnsi" w:cstheme="minorBidi"/>
          <w:b/>
          <w:color w:val="auto"/>
          <w:szCs w:val="22"/>
        </w:rPr>
        <w:t xml:space="preserve"> </w:t>
      </w:r>
      <w:sdt>
        <w:sdtPr>
          <w:id w:val="-746568446"/>
          <w:placeholder>
            <w:docPart w:val="E3CC625F3C974853A35C2AE45B6F3E08"/>
          </w:placeholder>
          <w:showingPlcHdr/>
          <w:text/>
        </w:sdtPr>
        <w:sdtEndPr/>
        <w:sdtContent>
          <w:r w:rsidR="00A66607" w:rsidRPr="005863C1">
            <w:rPr>
              <w:rStyle w:val="PlaceholderText"/>
            </w:rPr>
            <w:t>Click or tap here to enter text.</w:t>
          </w:r>
        </w:sdtContent>
      </w:sdt>
      <w:r w:rsidR="00A66607">
        <w:rPr>
          <w:rFonts w:eastAsiaTheme="minorHAnsi" w:cstheme="minorBidi"/>
          <w:b/>
          <w:color w:val="auto"/>
          <w:szCs w:val="22"/>
        </w:rPr>
        <w:t xml:space="preserve"> </w:t>
      </w:r>
      <w:r w:rsidRPr="00C90E9F">
        <w:rPr>
          <w:rFonts w:eastAsiaTheme="minorHAnsi" w:cstheme="minorBidi"/>
          <w:b/>
          <w:color w:val="auto"/>
          <w:szCs w:val="22"/>
        </w:rPr>
        <w:t>Date:</w:t>
      </w:r>
      <w:r>
        <w:rPr>
          <w:rFonts w:eastAsiaTheme="minorHAnsi" w:cstheme="minorBidi"/>
          <w:b/>
          <w:color w:val="auto"/>
          <w:szCs w:val="22"/>
        </w:rPr>
        <w:t xml:space="preserve"> </w:t>
      </w:r>
      <w:sdt>
        <w:sdtPr>
          <w:id w:val="1903561235"/>
          <w:placeholder>
            <w:docPart w:val="84F5E6F84CED4CE3BA5290B80840B49C"/>
          </w:placeholder>
          <w:showingPlcHdr/>
          <w:date w:fullDate="2018-12-12T00:00:00Z">
            <w:dateFormat w:val="M/d/yyyy"/>
            <w:lid w:val="en-US"/>
            <w:storeMappedDataAs w:val="dateTime"/>
            <w:calendar w:val="gregorian"/>
          </w:date>
        </w:sdtPr>
        <w:sdtEndPr/>
        <w:sdtContent>
          <w:r w:rsidR="00A66607" w:rsidRPr="005863C1">
            <w:rPr>
              <w:rStyle w:val="PlaceholderText"/>
            </w:rPr>
            <w:t>Click or tap to enter a date.</w:t>
          </w:r>
        </w:sdtContent>
      </w:sdt>
      <w:r w:rsidR="00A66607">
        <w:rPr>
          <w:rFonts w:eastAsiaTheme="minorHAnsi" w:cstheme="minorBidi"/>
          <w:b/>
          <w:color w:val="auto"/>
          <w:szCs w:val="22"/>
        </w:rPr>
        <w:t xml:space="preserve"> </w:t>
      </w:r>
    </w:p>
    <w:p w:rsidR="00554B3B" w:rsidRPr="00C90E9F" w:rsidRDefault="00554B3B" w:rsidP="00C90E9F">
      <w:pPr>
        <w:pStyle w:val="DefaultText"/>
        <w:rPr>
          <w:rFonts w:eastAsiaTheme="minorHAnsi" w:cstheme="minorBidi"/>
          <w:b/>
          <w:color w:val="auto"/>
          <w:szCs w:val="22"/>
        </w:rPr>
      </w:pPr>
      <w:r>
        <w:rPr>
          <w:rFonts w:eastAsiaTheme="minorHAnsi" w:cstheme="minorBidi"/>
          <w:b/>
          <w:color w:val="auto"/>
          <w:szCs w:val="22"/>
        </w:rPr>
        <w:t>(if applicable)</w:t>
      </w:r>
    </w:p>
    <w:p w:rsidR="00C90E9F" w:rsidRDefault="00C90E9F" w:rsidP="00C90E9F">
      <w:pPr>
        <w:rPr>
          <w:b/>
        </w:rPr>
      </w:pPr>
      <w:r>
        <w:rPr>
          <w:b/>
        </w:rPr>
        <w:t xml:space="preserve"> </w:t>
      </w:r>
      <w:bookmarkStart w:id="0" w:name="_GoBack"/>
      <w:bookmarkEnd w:id="0"/>
      <w:r>
        <w:rPr>
          <w:b/>
        </w:rPr>
        <w:br w:type="page"/>
      </w:r>
    </w:p>
    <w:p w:rsidR="00F85CBC" w:rsidRPr="00EC2050" w:rsidRDefault="00044F2E" w:rsidP="00960A04">
      <w:pPr>
        <w:pStyle w:val="ListParagraph"/>
        <w:numPr>
          <w:ilvl w:val="0"/>
          <w:numId w:val="14"/>
        </w:numPr>
        <w:autoSpaceDE w:val="0"/>
        <w:autoSpaceDN w:val="0"/>
        <w:adjustRightInd w:val="0"/>
        <w:spacing w:after="0" w:line="240" w:lineRule="auto"/>
        <w:ind w:left="360"/>
        <w:rPr>
          <w:b/>
        </w:rPr>
      </w:pPr>
      <w:r>
        <w:rPr>
          <w:b/>
        </w:rPr>
        <w:lastRenderedPageBreak/>
        <w:t>P</w:t>
      </w:r>
      <w:r w:rsidR="00F85CBC" w:rsidRPr="006266BF">
        <w:rPr>
          <w:b/>
        </w:rPr>
        <w:t xml:space="preserve">urpose of the </w:t>
      </w:r>
      <w:r>
        <w:rPr>
          <w:b/>
        </w:rPr>
        <w:t>research</w:t>
      </w:r>
      <w:r w:rsidR="00F85CBC" w:rsidRPr="006266BF">
        <w:rPr>
          <w:b/>
        </w:rPr>
        <w:t>:</w:t>
      </w:r>
      <w:r>
        <w:rPr>
          <w:b/>
        </w:rPr>
        <w:t xml:space="preserve"> </w:t>
      </w:r>
      <w:r>
        <w:t>What are the specific scientific objectives (aims) of the research?  Please include empirical research that informs the rationale for this study (including rationale for proposed population), how the current study will contribute to the scientific literature, and definitions for any terms specific to your area of study.</w:t>
      </w:r>
    </w:p>
    <w:p w:rsidR="00EC2050" w:rsidRDefault="008F1943" w:rsidP="00960A04">
      <w:pPr>
        <w:pStyle w:val="ListParagraph"/>
        <w:autoSpaceDE w:val="0"/>
        <w:autoSpaceDN w:val="0"/>
        <w:adjustRightInd w:val="0"/>
        <w:spacing w:after="0" w:line="240" w:lineRule="auto"/>
        <w:ind w:left="360"/>
        <w:rPr>
          <w:b/>
        </w:rPr>
      </w:pPr>
      <w:sdt>
        <w:sdtPr>
          <w:id w:val="1999301150"/>
          <w:placeholder>
            <w:docPart w:val="E3031C884301418598AB4FD35F89C4CB"/>
          </w:placeholder>
          <w:showingPlcHdr/>
          <w:text w:multiLine="1"/>
        </w:sdtPr>
        <w:sdtEndPr/>
        <w:sdtContent>
          <w:r w:rsidR="003E531A" w:rsidRPr="005863C1">
            <w:rPr>
              <w:rStyle w:val="PlaceholderText"/>
            </w:rPr>
            <w:t>Click or tap here to enter text.</w:t>
          </w:r>
        </w:sdtContent>
      </w:sdt>
    </w:p>
    <w:p w:rsidR="00044F2E" w:rsidRPr="006266BF" w:rsidRDefault="00044F2E" w:rsidP="00960A04">
      <w:pPr>
        <w:pStyle w:val="ListParagraph"/>
        <w:autoSpaceDE w:val="0"/>
        <w:autoSpaceDN w:val="0"/>
        <w:adjustRightInd w:val="0"/>
        <w:spacing w:after="0" w:line="240" w:lineRule="auto"/>
        <w:ind w:left="360"/>
        <w:rPr>
          <w:b/>
        </w:rPr>
      </w:pPr>
    </w:p>
    <w:p w:rsidR="00A0017C" w:rsidRPr="00A0017C" w:rsidRDefault="00A0017C" w:rsidP="00960A04">
      <w:pPr>
        <w:pStyle w:val="ListParagraph"/>
        <w:numPr>
          <w:ilvl w:val="0"/>
          <w:numId w:val="14"/>
        </w:numPr>
        <w:autoSpaceDE w:val="0"/>
        <w:autoSpaceDN w:val="0"/>
        <w:adjustRightInd w:val="0"/>
        <w:spacing w:line="240" w:lineRule="auto"/>
        <w:ind w:left="360"/>
        <w:rPr>
          <w:b/>
        </w:rPr>
      </w:pPr>
      <w:r>
        <w:rPr>
          <w:b/>
        </w:rPr>
        <w:t>Research p</w:t>
      </w:r>
      <w:r w:rsidR="00EC2050">
        <w:rPr>
          <w:b/>
        </w:rPr>
        <w:t>rocedures</w:t>
      </w:r>
      <w:r w:rsidR="00F85CBC" w:rsidRPr="006266BF">
        <w:rPr>
          <w:b/>
        </w:rPr>
        <w:t>:</w:t>
      </w:r>
      <w:r w:rsidR="00EC2050">
        <w:t xml:space="preserve"> Describe all procedures of the study.  This includes, but is not limited to, the timeline of research tasks (each step of recruitment and participant tasks), a detailed description of the research design (correlational, survey, random assignment procedures, qualitative, etc.), description of measures used, </w:t>
      </w:r>
      <w:r>
        <w:t xml:space="preserve">how responses will be recorded, </w:t>
      </w:r>
      <w:r w:rsidR="00EC2050">
        <w:t>an overview of the data analysis plan, how participants will be contacted</w:t>
      </w:r>
      <w:r w:rsidR="00190362">
        <w:t xml:space="preserve"> throughout the study</w:t>
      </w:r>
      <w:r w:rsidR="00EC2050">
        <w:t>, and the setting/location of research tasks.</w:t>
      </w:r>
    </w:p>
    <w:p w:rsidR="00A0017C" w:rsidRDefault="008F1943" w:rsidP="00960A04">
      <w:pPr>
        <w:pStyle w:val="ListParagraph"/>
        <w:autoSpaceDE w:val="0"/>
        <w:autoSpaceDN w:val="0"/>
        <w:adjustRightInd w:val="0"/>
        <w:spacing w:line="240" w:lineRule="auto"/>
        <w:ind w:left="360"/>
        <w:rPr>
          <w:b/>
        </w:rPr>
      </w:pPr>
      <w:sdt>
        <w:sdtPr>
          <w:id w:val="-1785878896"/>
          <w:placeholder>
            <w:docPart w:val="BD7E9DF2500142E48099314D47702A9E"/>
          </w:placeholder>
          <w:showingPlcHdr/>
          <w:text w:multiLine="1"/>
        </w:sdtPr>
        <w:sdtEndPr/>
        <w:sdtContent>
          <w:r w:rsidR="000A610F" w:rsidRPr="005863C1">
            <w:rPr>
              <w:rStyle w:val="PlaceholderText"/>
            </w:rPr>
            <w:t>Click or tap here to enter text.</w:t>
          </w:r>
        </w:sdtContent>
      </w:sdt>
    </w:p>
    <w:p w:rsidR="00190362" w:rsidRPr="00A0017C" w:rsidRDefault="00190362" w:rsidP="00960A04">
      <w:pPr>
        <w:pStyle w:val="ListParagraph"/>
        <w:autoSpaceDE w:val="0"/>
        <w:autoSpaceDN w:val="0"/>
        <w:adjustRightInd w:val="0"/>
        <w:spacing w:line="240" w:lineRule="auto"/>
        <w:ind w:left="360"/>
        <w:rPr>
          <w:b/>
        </w:rPr>
      </w:pPr>
    </w:p>
    <w:p w:rsidR="00B539ED" w:rsidRPr="00B539ED" w:rsidRDefault="00A0017C" w:rsidP="00960A04">
      <w:pPr>
        <w:pStyle w:val="ListParagraph"/>
        <w:numPr>
          <w:ilvl w:val="0"/>
          <w:numId w:val="14"/>
        </w:numPr>
        <w:autoSpaceDE w:val="0"/>
        <w:autoSpaceDN w:val="0"/>
        <w:adjustRightInd w:val="0"/>
        <w:spacing w:line="240" w:lineRule="auto"/>
        <w:ind w:left="360"/>
        <w:rPr>
          <w:b/>
        </w:rPr>
      </w:pPr>
      <w:r w:rsidRPr="00A0017C">
        <w:rPr>
          <w:b/>
        </w:rPr>
        <w:t xml:space="preserve">Participant </w:t>
      </w:r>
      <w:r w:rsidR="00057C4B">
        <w:rPr>
          <w:b/>
        </w:rPr>
        <w:t xml:space="preserve">recruitment </w:t>
      </w:r>
      <w:r w:rsidR="00F577A2">
        <w:rPr>
          <w:b/>
        </w:rPr>
        <w:t xml:space="preserve">and selection </w:t>
      </w:r>
      <w:r w:rsidR="00057C4B">
        <w:rPr>
          <w:b/>
        </w:rPr>
        <w:t>process</w:t>
      </w:r>
      <w:r w:rsidRPr="00A0017C">
        <w:rPr>
          <w:b/>
        </w:rPr>
        <w:t>:</w:t>
      </w:r>
      <w:r>
        <w:t xml:space="preserve"> Who will be the participants</w:t>
      </w:r>
      <w:r w:rsidR="00190362">
        <w:t xml:space="preserve"> and how will they be recruited</w:t>
      </w:r>
      <w:r w:rsidRPr="00057C4B">
        <w:t xml:space="preserve">?  </w:t>
      </w:r>
      <w:r w:rsidR="00057C4B">
        <w:t>Please explain h</w:t>
      </w:r>
      <w:r w:rsidRPr="00D07848">
        <w:t>ow and f</w:t>
      </w:r>
      <w:r w:rsidR="00057C4B">
        <w:t xml:space="preserve">rom where they will be </w:t>
      </w:r>
      <w:r w:rsidR="00F577A2">
        <w:t>recruit</w:t>
      </w:r>
      <w:r w:rsidR="00057C4B">
        <w:t xml:space="preserve">ed, </w:t>
      </w:r>
      <w:r w:rsidR="00190362">
        <w:t xml:space="preserve">method of initial contact, </w:t>
      </w:r>
      <w:r w:rsidR="00057C4B">
        <w:t>th</w:t>
      </w:r>
      <w:r w:rsidRPr="00D07848">
        <w:t>e criteria for inclusion and exclusion</w:t>
      </w:r>
      <w:r w:rsidR="00057C4B">
        <w:t xml:space="preserve"> (</w:t>
      </w:r>
      <w:r w:rsidR="00057C4B" w:rsidRPr="00D07848">
        <w:t xml:space="preserve">e.g., age, sex, race, </w:t>
      </w:r>
      <w:r w:rsidR="00057C4B">
        <w:t xml:space="preserve">ethnic origin, religion, </w:t>
      </w:r>
      <w:r w:rsidR="00057C4B" w:rsidRPr="00D07848">
        <w:t>social or economic qualifications</w:t>
      </w:r>
      <w:r w:rsidR="00057C4B">
        <w:t xml:space="preserve">, </w:t>
      </w:r>
      <w:r w:rsidR="00190362">
        <w:t xml:space="preserve">enrollment characteristics, </w:t>
      </w:r>
      <w:r w:rsidR="00057C4B">
        <w:t>etc.),</w:t>
      </w:r>
      <w:r w:rsidRPr="00D07848">
        <w:t xml:space="preserve"> the estimated number of participants and age</w:t>
      </w:r>
      <w:r>
        <w:t xml:space="preserve"> </w:t>
      </w:r>
      <w:r w:rsidR="00057C4B">
        <w:t>range, and h</w:t>
      </w:r>
      <w:r w:rsidRPr="00D07848">
        <w:t xml:space="preserve">ow eligibility </w:t>
      </w:r>
      <w:r w:rsidR="00057C4B">
        <w:t xml:space="preserve">will </w:t>
      </w:r>
      <w:r w:rsidRPr="00D07848">
        <w:t xml:space="preserve">be </w:t>
      </w:r>
      <w:r w:rsidR="00057C4B">
        <w:t>determined and by whom.</w:t>
      </w:r>
    </w:p>
    <w:p w:rsidR="00B539ED" w:rsidRDefault="008F1943" w:rsidP="00960A04">
      <w:pPr>
        <w:pStyle w:val="ListParagraph"/>
        <w:autoSpaceDE w:val="0"/>
        <w:autoSpaceDN w:val="0"/>
        <w:adjustRightInd w:val="0"/>
        <w:spacing w:line="240" w:lineRule="auto"/>
        <w:ind w:left="360"/>
        <w:rPr>
          <w:b/>
        </w:rPr>
      </w:pPr>
      <w:sdt>
        <w:sdtPr>
          <w:id w:val="-2117661616"/>
          <w:placeholder>
            <w:docPart w:val="A6294F8672B74F75AC166CD11BA8402A"/>
          </w:placeholder>
          <w:showingPlcHdr/>
          <w:text w:multiLine="1"/>
        </w:sdtPr>
        <w:sdtEndPr/>
        <w:sdtContent>
          <w:r w:rsidR="000A610F" w:rsidRPr="005863C1">
            <w:rPr>
              <w:rStyle w:val="PlaceholderText"/>
            </w:rPr>
            <w:t>Click or tap here to enter text.</w:t>
          </w:r>
        </w:sdtContent>
      </w:sdt>
    </w:p>
    <w:p w:rsidR="00B539ED" w:rsidRPr="00B539ED" w:rsidRDefault="00B539ED" w:rsidP="00960A04">
      <w:pPr>
        <w:pStyle w:val="ListParagraph"/>
        <w:autoSpaceDE w:val="0"/>
        <w:autoSpaceDN w:val="0"/>
        <w:adjustRightInd w:val="0"/>
        <w:spacing w:line="240" w:lineRule="auto"/>
        <w:ind w:left="360"/>
        <w:rPr>
          <w:b/>
        </w:rPr>
      </w:pPr>
    </w:p>
    <w:p w:rsidR="00190362" w:rsidRPr="00B539ED" w:rsidRDefault="00190362" w:rsidP="00960A04">
      <w:pPr>
        <w:pStyle w:val="ListParagraph"/>
        <w:numPr>
          <w:ilvl w:val="0"/>
          <w:numId w:val="14"/>
        </w:numPr>
        <w:autoSpaceDE w:val="0"/>
        <w:autoSpaceDN w:val="0"/>
        <w:adjustRightInd w:val="0"/>
        <w:spacing w:line="240" w:lineRule="auto"/>
        <w:ind w:left="360"/>
        <w:rPr>
          <w:b/>
        </w:rPr>
      </w:pPr>
      <w:r w:rsidRPr="00B539ED">
        <w:rPr>
          <w:b/>
        </w:rPr>
        <w:t>Process of consent:</w:t>
      </w:r>
      <w:r>
        <w:t xml:space="preserve"> </w:t>
      </w:r>
      <w:r w:rsidRPr="00190362">
        <w:t xml:space="preserve">Describe the process you will use to obtain informed consent </w:t>
      </w:r>
      <w:r>
        <w:t>(</w:t>
      </w:r>
      <w:r w:rsidR="00B539ED">
        <w:t>how and where the consent process will take place</w:t>
      </w:r>
      <w:r>
        <w:t xml:space="preserve">, how participants will submit consent forms, </w:t>
      </w:r>
      <w:r w:rsidR="00B539ED">
        <w:t>i</w:t>
      </w:r>
      <w:r w:rsidR="00B539ED" w:rsidRPr="00431913">
        <w:t xml:space="preserve">f </w:t>
      </w:r>
      <w:r w:rsidR="00B539ED">
        <w:t>not obtaining written consent—</w:t>
      </w:r>
      <w:r w:rsidR="00B539ED" w:rsidRPr="00431913">
        <w:t>with</w:t>
      </w:r>
      <w:r w:rsidR="00B539ED">
        <w:t xml:space="preserve"> </w:t>
      </w:r>
      <w:r w:rsidR="00B539ED" w:rsidRPr="00431913">
        <w:t>submission of a waiver of written consent request</w:t>
      </w:r>
      <w:r w:rsidR="00B539ED">
        <w:t xml:space="preserve">—how </w:t>
      </w:r>
      <w:r w:rsidR="00B539ED" w:rsidRPr="00431913">
        <w:t xml:space="preserve">consent conversations </w:t>
      </w:r>
      <w:r w:rsidR="00B539ED">
        <w:t xml:space="preserve">will </w:t>
      </w:r>
      <w:r w:rsidR="00B539ED" w:rsidRPr="00431913">
        <w:t>be documented (</w:t>
      </w:r>
      <w:r w:rsidR="00B539ED">
        <w:t>e.g., consent log, spreadsheet</w:t>
      </w:r>
      <w:r>
        <w:t>)</w:t>
      </w:r>
      <w:r w:rsidR="00B539ED">
        <w:t>, etc.),</w:t>
      </w:r>
      <w:r>
        <w:t xml:space="preserve"> </w:t>
      </w:r>
      <w:r w:rsidRPr="00190362">
        <w:t xml:space="preserve">and </w:t>
      </w:r>
      <w:r>
        <w:t xml:space="preserve">provide your consent form within this application (Consent Form Template </w:t>
      </w:r>
      <w:r w:rsidR="00B539ED">
        <w:t>inclu</w:t>
      </w:r>
      <w:r>
        <w:t>ded below).</w:t>
      </w:r>
    </w:p>
    <w:p w:rsidR="00B539ED" w:rsidRDefault="008F1943" w:rsidP="00960A04">
      <w:pPr>
        <w:pStyle w:val="ListParagraph"/>
        <w:autoSpaceDE w:val="0"/>
        <w:autoSpaceDN w:val="0"/>
        <w:adjustRightInd w:val="0"/>
        <w:spacing w:line="240" w:lineRule="auto"/>
        <w:ind w:left="360"/>
        <w:rPr>
          <w:b/>
        </w:rPr>
      </w:pPr>
      <w:sdt>
        <w:sdtPr>
          <w:id w:val="305587279"/>
          <w:placeholder>
            <w:docPart w:val="BD1B1BD6899A49539C05F84B8EF642D9"/>
          </w:placeholder>
          <w:showingPlcHdr/>
          <w:text w:multiLine="1"/>
        </w:sdtPr>
        <w:sdtEndPr/>
        <w:sdtContent>
          <w:r w:rsidR="000A610F" w:rsidRPr="005863C1">
            <w:rPr>
              <w:rStyle w:val="PlaceholderText"/>
            </w:rPr>
            <w:t>Click or tap here to enter text.</w:t>
          </w:r>
        </w:sdtContent>
      </w:sdt>
    </w:p>
    <w:p w:rsidR="00B539ED" w:rsidRPr="00B539ED" w:rsidRDefault="00B539ED" w:rsidP="00960A04">
      <w:pPr>
        <w:pStyle w:val="ListParagraph"/>
        <w:autoSpaceDE w:val="0"/>
        <w:autoSpaceDN w:val="0"/>
        <w:adjustRightInd w:val="0"/>
        <w:spacing w:line="240" w:lineRule="auto"/>
        <w:ind w:left="360"/>
        <w:rPr>
          <w:b/>
        </w:rPr>
      </w:pPr>
    </w:p>
    <w:p w:rsidR="00B539ED" w:rsidRPr="000F5702" w:rsidRDefault="00B539ED" w:rsidP="00960A04">
      <w:pPr>
        <w:pStyle w:val="ListParagraph"/>
        <w:numPr>
          <w:ilvl w:val="0"/>
          <w:numId w:val="14"/>
        </w:numPr>
        <w:autoSpaceDE w:val="0"/>
        <w:autoSpaceDN w:val="0"/>
        <w:adjustRightInd w:val="0"/>
        <w:spacing w:line="240" w:lineRule="auto"/>
        <w:ind w:left="360"/>
        <w:rPr>
          <w:b/>
        </w:rPr>
      </w:pPr>
      <w:r>
        <w:rPr>
          <w:b/>
        </w:rPr>
        <w:t>Data collection, storage, and confidentiality:</w:t>
      </w:r>
      <w:r>
        <w:t xml:space="preserve"> </w:t>
      </w:r>
      <w:r w:rsidR="000F5702">
        <w:t>How will data be collected and recorded?  Will it be associated with pe</w:t>
      </w:r>
      <w:r w:rsidR="00751DE9">
        <w:t xml:space="preserve">rsonal identifiers, </w:t>
      </w:r>
      <w:r w:rsidR="000F5702">
        <w:t>coded to protect personal privacy</w:t>
      </w:r>
      <w:r w:rsidR="00751DE9">
        <w:t>, or completely anonymous</w:t>
      </w:r>
      <w:r w:rsidR="000F5702">
        <w:t xml:space="preserve">?  </w:t>
      </w:r>
      <w:r w:rsidRPr="000F5702">
        <w:rPr>
          <w:szCs w:val="24"/>
        </w:rPr>
        <w:t>Who will have access to the data and/or to the codes? If data with participant identifiers, who will have or maintain access to this information?</w:t>
      </w:r>
      <w:r w:rsidRPr="000F5702">
        <w:rPr>
          <w:b/>
          <w:szCs w:val="24"/>
        </w:rPr>
        <w:t xml:space="preserve"> </w:t>
      </w:r>
      <w:r w:rsidRPr="000F5702">
        <w:rPr>
          <w:szCs w:val="24"/>
        </w:rPr>
        <w:t>If providing payments to participants how will these payments be tracked and identifying information kept secure? Provide a location where data records or information will be stored or available. Where will data and associated protocol files reside upon completion of the study?</w:t>
      </w:r>
      <w:r w:rsidR="000F5702">
        <w:rPr>
          <w:szCs w:val="24"/>
        </w:rPr>
        <w:t xml:space="preserve"> Will you</w:t>
      </w:r>
      <w:r w:rsidRPr="000F5702">
        <w:rPr>
          <w:szCs w:val="24"/>
        </w:rPr>
        <w:t xml:space="preserve"> use a computer, laptop, tablet or smartphone to collect data?</w:t>
      </w:r>
      <w:r w:rsidR="000F5702">
        <w:rPr>
          <w:szCs w:val="24"/>
        </w:rPr>
        <w:t xml:space="preserve"> How long will the data be kept, and how will you ensure confidentiality when materials are destroyed?</w:t>
      </w:r>
    </w:p>
    <w:p w:rsidR="00A0017C" w:rsidRPr="006266BF" w:rsidRDefault="008F1943" w:rsidP="000A610F">
      <w:pPr>
        <w:pStyle w:val="ListParagraph"/>
        <w:autoSpaceDE w:val="0"/>
        <w:autoSpaceDN w:val="0"/>
        <w:adjustRightInd w:val="0"/>
        <w:ind w:left="360"/>
        <w:rPr>
          <w:b/>
        </w:rPr>
      </w:pPr>
      <w:sdt>
        <w:sdtPr>
          <w:id w:val="-1068343587"/>
          <w:placeholder>
            <w:docPart w:val="956310D297E2445681EBE5719111210B"/>
          </w:placeholder>
          <w:showingPlcHdr/>
          <w:text w:multiLine="1"/>
        </w:sdtPr>
        <w:sdtEndPr/>
        <w:sdtContent>
          <w:r w:rsidR="000A610F" w:rsidRPr="005863C1">
            <w:rPr>
              <w:rStyle w:val="PlaceholderText"/>
            </w:rPr>
            <w:t>Click or tap here to enter text.</w:t>
          </w:r>
        </w:sdtContent>
      </w:sdt>
    </w:p>
    <w:p w:rsidR="00F577A2" w:rsidRDefault="00F577A2" w:rsidP="00F577A2">
      <w:pPr>
        <w:pStyle w:val="ListParagraph"/>
        <w:autoSpaceDE w:val="0"/>
        <w:autoSpaceDN w:val="0"/>
        <w:adjustRightInd w:val="0"/>
        <w:ind w:left="360"/>
        <w:rPr>
          <w:b/>
        </w:rPr>
      </w:pPr>
    </w:p>
    <w:p w:rsidR="00F85CBC" w:rsidRDefault="00F85CBC" w:rsidP="00960A04">
      <w:pPr>
        <w:pStyle w:val="ListParagraph"/>
        <w:numPr>
          <w:ilvl w:val="0"/>
          <w:numId w:val="14"/>
        </w:numPr>
        <w:autoSpaceDE w:val="0"/>
        <w:autoSpaceDN w:val="0"/>
        <w:adjustRightInd w:val="0"/>
        <w:ind w:left="360"/>
        <w:rPr>
          <w:b/>
        </w:rPr>
      </w:pPr>
      <w:r w:rsidRPr="006266BF">
        <w:rPr>
          <w:b/>
        </w:rPr>
        <w:t xml:space="preserve">What are the potential benefits of </w:t>
      </w:r>
      <w:r w:rsidR="00960A04">
        <w:rPr>
          <w:b/>
        </w:rPr>
        <w:t xml:space="preserve">participation in </w:t>
      </w:r>
      <w:r w:rsidRPr="006266BF">
        <w:rPr>
          <w:b/>
        </w:rPr>
        <w:t>this research (</w:t>
      </w:r>
      <w:r w:rsidR="00960A04">
        <w:rPr>
          <w:b/>
        </w:rPr>
        <w:t>e.g., directly to the participants, Prince George’s Community College, populations that may be positively impacted by this research, etc.</w:t>
      </w:r>
      <w:r w:rsidRPr="006266BF">
        <w:rPr>
          <w:b/>
        </w:rPr>
        <w:t>)</w:t>
      </w:r>
      <w:r w:rsidR="00960A04">
        <w:rPr>
          <w:b/>
        </w:rPr>
        <w:t>?</w:t>
      </w:r>
    </w:p>
    <w:p w:rsidR="000A610F" w:rsidRDefault="008F1943" w:rsidP="000A610F">
      <w:pPr>
        <w:pStyle w:val="ListParagraph"/>
        <w:autoSpaceDE w:val="0"/>
        <w:autoSpaceDN w:val="0"/>
        <w:adjustRightInd w:val="0"/>
        <w:ind w:left="360"/>
        <w:rPr>
          <w:b/>
        </w:rPr>
      </w:pPr>
      <w:sdt>
        <w:sdtPr>
          <w:id w:val="35700576"/>
          <w:placeholder>
            <w:docPart w:val="EB102ACD8F604412AF7CFAA7FA8F88A3"/>
          </w:placeholder>
          <w:showingPlcHdr/>
          <w:text w:multiLine="1"/>
        </w:sdtPr>
        <w:sdtEndPr/>
        <w:sdtContent>
          <w:r w:rsidR="000A610F" w:rsidRPr="005863C1">
            <w:rPr>
              <w:rStyle w:val="PlaceholderText"/>
            </w:rPr>
            <w:t>Click or tap here to enter text.</w:t>
          </w:r>
        </w:sdtContent>
      </w:sdt>
    </w:p>
    <w:p w:rsidR="000A610F" w:rsidRPr="006266BF" w:rsidRDefault="000A610F" w:rsidP="000A610F">
      <w:pPr>
        <w:pStyle w:val="ListParagraph"/>
        <w:autoSpaceDE w:val="0"/>
        <w:autoSpaceDN w:val="0"/>
        <w:adjustRightInd w:val="0"/>
        <w:ind w:left="360"/>
        <w:rPr>
          <w:b/>
        </w:rPr>
      </w:pPr>
    </w:p>
    <w:p w:rsidR="009D6F4B" w:rsidRPr="009D6F4B" w:rsidRDefault="00F85CBC" w:rsidP="009D6F4B">
      <w:pPr>
        <w:pStyle w:val="ListParagraph"/>
        <w:numPr>
          <w:ilvl w:val="0"/>
          <w:numId w:val="14"/>
        </w:numPr>
        <w:autoSpaceDE w:val="0"/>
        <w:autoSpaceDN w:val="0"/>
        <w:adjustRightInd w:val="0"/>
        <w:ind w:left="360"/>
        <w:rPr>
          <w:rFonts w:cs="Times New Roman"/>
          <w:b/>
          <w:szCs w:val="24"/>
        </w:rPr>
      </w:pPr>
      <w:r w:rsidRPr="006266BF">
        <w:rPr>
          <w:b/>
        </w:rPr>
        <w:t>What are the anticipated risks</w:t>
      </w:r>
      <w:r w:rsidR="00960A04">
        <w:rPr>
          <w:b/>
        </w:rPr>
        <w:t>/discomforts</w:t>
      </w:r>
      <w:r w:rsidRPr="006266BF">
        <w:rPr>
          <w:b/>
        </w:rPr>
        <w:t xml:space="preserve"> </w:t>
      </w:r>
      <w:r w:rsidR="00960A04">
        <w:rPr>
          <w:b/>
        </w:rPr>
        <w:t xml:space="preserve">of participation in this research?  </w:t>
      </w:r>
      <w:r w:rsidR="00960A04">
        <w:t>R</w:t>
      </w:r>
      <w:r w:rsidRPr="00960A04">
        <w:t>isk</w:t>
      </w:r>
      <w:r w:rsidR="00960A04" w:rsidRPr="00960A04">
        <w:t xml:space="preserve">s </w:t>
      </w:r>
      <w:r w:rsidR="00960A04">
        <w:t>can be</w:t>
      </w:r>
      <w:r w:rsidRPr="00960A04">
        <w:t xml:space="preserve"> physical, psychological, or economic </w:t>
      </w:r>
      <w:r w:rsidR="009D6F4B">
        <w:t>in nature.</w:t>
      </w:r>
      <w:r w:rsidRPr="00960A04">
        <w:t xml:space="preserve"> What steps will be taken to protec</w:t>
      </w:r>
      <w:r w:rsidR="009D6F4B">
        <w:t xml:space="preserve">t participants from these risks/discomforts?  </w:t>
      </w:r>
    </w:p>
    <w:p w:rsidR="009D6F4B" w:rsidRDefault="008F1943" w:rsidP="009D6F4B">
      <w:pPr>
        <w:pStyle w:val="ListParagraph"/>
        <w:autoSpaceDE w:val="0"/>
        <w:autoSpaceDN w:val="0"/>
        <w:adjustRightInd w:val="0"/>
        <w:ind w:left="360"/>
        <w:rPr>
          <w:rFonts w:cs="Times New Roman"/>
          <w:b/>
          <w:szCs w:val="24"/>
        </w:rPr>
      </w:pPr>
      <w:sdt>
        <w:sdtPr>
          <w:id w:val="-1020854396"/>
          <w:placeholder>
            <w:docPart w:val="41593E973AA3423B8BAA7DE8E4D6D171"/>
          </w:placeholder>
          <w:showingPlcHdr/>
          <w:text w:multiLine="1"/>
        </w:sdtPr>
        <w:sdtEndPr/>
        <w:sdtContent>
          <w:r w:rsidR="000A610F" w:rsidRPr="005863C1">
            <w:rPr>
              <w:rStyle w:val="PlaceholderText"/>
            </w:rPr>
            <w:t>Click or tap here to enter text.</w:t>
          </w:r>
        </w:sdtContent>
      </w:sdt>
    </w:p>
    <w:p w:rsidR="000A610F" w:rsidRDefault="000A610F" w:rsidP="009D6F4B">
      <w:pPr>
        <w:pStyle w:val="ListParagraph"/>
        <w:autoSpaceDE w:val="0"/>
        <w:autoSpaceDN w:val="0"/>
        <w:adjustRightInd w:val="0"/>
        <w:ind w:left="360"/>
        <w:rPr>
          <w:rFonts w:cs="Times New Roman"/>
          <w:b/>
          <w:szCs w:val="24"/>
        </w:rPr>
      </w:pPr>
    </w:p>
    <w:p w:rsidR="009D6F4B" w:rsidRDefault="009D6F4B" w:rsidP="009D6F4B">
      <w:pPr>
        <w:pStyle w:val="ListParagraph"/>
        <w:numPr>
          <w:ilvl w:val="1"/>
          <w:numId w:val="14"/>
        </w:numPr>
        <w:autoSpaceDE w:val="0"/>
        <w:autoSpaceDN w:val="0"/>
        <w:adjustRightInd w:val="0"/>
        <w:rPr>
          <w:rFonts w:cs="Times New Roman"/>
          <w:b/>
          <w:szCs w:val="24"/>
        </w:rPr>
      </w:pPr>
      <w:r>
        <w:rPr>
          <w:rFonts w:cs="Times New Roman"/>
          <w:b/>
          <w:szCs w:val="24"/>
        </w:rPr>
        <w:t xml:space="preserve">Would risks/discomforts in this research be classified as “less than minimal risk” or minimal risk?”  </w:t>
      </w:r>
    </w:p>
    <w:p w:rsidR="009D6F4B" w:rsidRPr="009D6F4B" w:rsidRDefault="008F1943" w:rsidP="009D6F4B">
      <w:pPr>
        <w:pStyle w:val="ListParagraph"/>
        <w:autoSpaceDE w:val="0"/>
        <w:autoSpaceDN w:val="0"/>
        <w:adjustRightInd w:val="0"/>
        <w:ind w:left="1440"/>
        <w:rPr>
          <w:rFonts w:cs="Times New Roman"/>
          <w:b/>
          <w:szCs w:val="24"/>
        </w:rPr>
      </w:pPr>
      <w:sdt>
        <w:sdtPr>
          <w:rPr>
            <w:rFonts w:cs="Times New Roman"/>
            <w:b/>
            <w:szCs w:val="24"/>
          </w:rPr>
          <w:id w:val="-754357230"/>
          <w14:checkbox>
            <w14:checked w14:val="0"/>
            <w14:checkedState w14:val="2612" w14:font="MS Gothic"/>
            <w14:uncheckedState w14:val="2610" w14:font="MS Gothic"/>
          </w14:checkbox>
        </w:sdtPr>
        <w:sdtEndPr/>
        <w:sdtContent>
          <w:r w:rsidR="009D6F4B">
            <w:rPr>
              <w:rFonts w:ascii="MS Gothic" w:eastAsia="MS Gothic" w:hAnsi="MS Gothic" w:cs="Times New Roman" w:hint="eastAsia"/>
              <w:b/>
              <w:szCs w:val="24"/>
            </w:rPr>
            <w:t>☐</w:t>
          </w:r>
        </w:sdtContent>
      </w:sdt>
      <w:r w:rsidR="009D6F4B">
        <w:rPr>
          <w:rFonts w:cs="Times New Roman"/>
          <w:b/>
          <w:szCs w:val="24"/>
        </w:rPr>
        <w:t xml:space="preserve"> Less than minimal risk  </w:t>
      </w:r>
      <w:sdt>
        <w:sdtPr>
          <w:rPr>
            <w:rFonts w:cs="Times New Roman"/>
            <w:b/>
            <w:szCs w:val="24"/>
          </w:rPr>
          <w:id w:val="1112479105"/>
          <w14:checkbox>
            <w14:checked w14:val="0"/>
            <w14:checkedState w14:val="2612" w14:font="MS Gothic"/>
            <w14:uncheckedState w14:val="2610" w14:font="MS Gothic"/>
          </w14:checkbox>
        </w:sdtPr>
        <w:sdtEndPr/>
        <w:sdtContent>
          <w:r w:rsidR="009D6F4B">
            <w:rPr>
              <w:rFonts w:ascii="MS Gothic" w:eastAsia="MS Gothic" w:hAnsi="MS Gothic" w:cs="Times New Roman" w:hint="eastAsia"/>
              <w:b/>
              <w:szCs w:val="24"/>
            </w:rPr>
            <w:t>☐</w:t>
          </w:r>
        </w:sdtContent>
      </w:sdt>
      <w:r w:rsidR="009D6F4B">
        <w:rPr>
          <w:rFonts w:cs="Times New Roman"/>
          <w:b/>
          <w:szCs w:val="24"/>
        </w:rPr>
        <w:t xml:space="preserve"> Minimal risk  </w:t>
      </w:r>
      <w:sdt>
        <w:sdtPr>
          <w:rPr>
            <w:rFonts w:cs="Times New Roman"/>
            <w:b/>
            <w:szCs w:val="24"/>
          </w:rPr>
          <w:id w:val="1142926296"/>
          <w14:checkbox>
            <w14:checked w14:val="0"/>
            <w14:checkedState w14:val="2612" w14:font="MS Gothic"/>
            <w14:uncheckedState w14:val="2610" w14:font="MS Gothic"/>
          </w14:checkbox>
        </w:sdtPr>
        <w:sdtEndPr/>
        <w:sdtContent>
          <w:r w:rsidR="009D6F4B">
            <w:rPr>
              <w:rFonts w:ascii="MS Gothic" w:eastAsia="MS Gothic" w:hAnsi="MS Gothic" w:cs="Times New Roman" w:hint="eastAsia"/>
              <w:b/>
              <w:szCs w:val="24"/>
            </w:rPr>
            <w:t>☐</w:t>
          </w:r>
        </w:sdtContent>
      </w:sdt>
      <w:r w:rsidR="009D6F4B">
        <w:rPr>
          <w:rFonts w:cs="Times New Roman"/>
          <w:b/>
          <w:szCs w:val="24"/>
        </w:rPr>
        <w:t xml:space="preserve"> More than minimal risk</w:t>
      </w:r>
    </w:p>
    <w:p w:rsidR="009D6F4B" w:rsidRDefault="009D6F4B" w:rsidP="009D6F4B">
      <w:pPr>
        <w:pStyle w:val="ListParagraph"/>
        <w:autoSpaceDE w:val="0"/>
        <w:autoSpaceDN w:val="0"/>
        <w:adjustRightInd w:val="0"/>
        <w:ind w:left="360"/>
        <w:rPr>
          <w:b/>
        </w:rPr>
      </w:pPr>
    </w:p>
    <w:p w:rsidR="00F85CBC" w:rsidRPr="009D6F4B" w:rsidRDefault="009D6F4B" w:rsidP="009D6F4B">
      <w:pPr>
        <w:pStyle w:val="ListParagraph"/>
        <w:autoSpaceDE w:val="0"/>
        <w:autoSpaceDN w:val="0"/>
        <w:adjustRightInd w:val="0"/>
        <w:ind w:left="1170"/>
        <w:rPr>
          <w:rFonts w:cs="Times New Roman"/>
          <w:b/>
          <w:szCs w:val="24"/>
        </w:rPr>
      </w:pPr>
      <w:r>
        <w:rPr>
          <w:b/>
        </w:rPr>
        <w:t xml:space="preserve">Minimal </w:t>
      </w:r>
      <w:r w:rsidRPr="009D6F4B">
        <w:rPr>
          <w:rFonts w:cs="Times New Roman"/>
          <w:b/>
          <w:szCs w:val="24"/>
        </w:rPr>
        <w:t>risk</w:t>
      </w:r>
      <w:r w:rsidRPr="009D6F4B">
        <w:rPr>
          <w:rFonts w:cs="Times New Roman"/>
          <w:szCs w:val="24"/>
        </w:rPr>
        <w:t xml:space="preserve"> </w:t>
      </w:r>
      <w:r>
        <w:rPr>
          <w:rFonts w:cs="Times New Roman"/>
          <w:szCs w:val="24"/>
        </w:rPr>
        <w:t xml:space="preserve">occurs </w:t>
      </w:r>
      <w:r>
        <w:rPr>
          <w:rFonts w:cs="Times New Roman"/>
          <w:szCs w:val="24"/>
          <w:shd w:val="clear" w:color="auto" w:fill="FFFFFF"/>
        </w:rPr>
        <w:t>when</w:t>
      </w:r>
      <w:r w:rsidRPr="009D6F4B">
        <w:rPr>
          <w:rFonts w:cs="Times New Roman"/>
          <w:szCs w:val="24"/>
          <w:shd w:val="clear" w:color="auto" w:fill="FFFFFF"/>
        </w:rPr>
        <w:t xml:space="preserve"> the proba</w:t>
      </w:r>
      <w:r>
        <w:rPr>
          <w:rFonts w:cs="Times New Roman"/>
          <w:szCs w:val="24"/>
          <w:shd w:val="clear" w:color="auto" w:fill="FFFFFF"/>
        </w:rPr>
        <w:t>bility and magnitude of harm/</w:t>
      </w:r>
      <w:r w:rsidRPr="009D6F4B">
        <w:rPr>
          <w:rFonts w:cs="Times New Roman"/>
          <w:szCs w:val="24"/>
          <w:shd w:val="clear" w:color="auto" w:fill="FFFFFF"/>
        </w:rPr>
        <w:t>discomfort are not greater, in and of themselves, than those ordinarily encountered in daily life or during the performance of routine physical or psychological examinations or test</w:t>
      </w:r>
      <w:r>
        <w:rPr>
          <w:rFonts w:cs="Times New Roman"/>
          <w:szCs w:val="24"/>
          <w:shd w:val="clear" w:color="auto" w:fill="FFFFFF"/>
        </w:rPr>
        <w:t>s.</w:t>
      </w:r>
    </w:p>
    <w:p w:rsidR="00752105" w:rsidRPr="00B64932" w:rsidRDefault="00752105" w:rsidP="00960A04">
      <w:pPr>
        <w:pStyle w:val="ListParagraph"/>
        <w:numPr>
          <w:ilvl w:val="0"/>
          <w:numId w:val="14"/>
        </w:numPr>
        <w:autoSpaceDE w:val="0"/>
        <w:autoSpaceDN w:val="0"/>
        <w:adjustRightInd w:val="0"/>
        <w:rPr>
          <w:b/>
        </w:rPr>
      </w:pPr>
      <w:r w:rsidRPr="00B64932">
        <w:rPr>
          <w:b/>
          <w:szCs w:val="24"/>
          <w:u w:val="single"/>
        </w:rPr>
        <w:br w:type="page"/>
      </w:r>
    </w:p>
    <w:p w:rsidR="00752105" w:rsidRPr="0008129D" w:rsidRDefault="00752105" w:rsidP="00752105">
      <w:pPr>
        <w:pStyle w:val="BodyText"/>
        <w:jc w:val="center"/>
        <w:rPr>
          <w:b/>
          <w:sz w:val="24"/>
          <w:szCs w:val="24"/>
          <w:u w:val="single"/>
        </w:rPr>
      </w:pPr>
      <w:r w:rsidRPr="0008129D">
        <w:rPr>
          <w:b/>
          <w:sz w:val="24"/>
          <w:szCs w:val="24"/>
          <w:u w:val="single"/>
        </w:rPr>
        <w:lastRenderedPageBreak/>
        <w:t>Exemption Categories</w:t>
      </w:r>
    </w:p>
    <w:p w:rsidR="00752105" w:rsidRPr="004F2015" w:rsidRDefault="00752105" w:rsidP="000A610F">
      <w:pPr>
        <w:pStyle w:val="NormalWeb"/>
        <w:spacing w:before="0" w:beforeAutospacing="0" w:after="0" w:afterAutospacing="0"/>
        <w:rPr>
          <w:color w:val="000000"/>
          <w:szCs w:val="20"/>
        </w:rPr>
      </w:pPr>
      <w:r w:rsidRPr="004F2015">
        <w:rPr>
          <w:color w:val="000000"/>
          <w:szCs w:val="20"/>
        </w:rPr>
        <w:t>Certain broad categories of research projects that involve human participants may be</w:t>
      </w:r>
      <w:r w:rsidRPr="004F2015">
        <w:rPr>
          <w:rStyle w:val="apple-converted-space"/>
          <w:color w:val="000000"/>
          <w:szCs w:val="20"/>
        </w:rPr>
        <w:t> </w:t>
      </w:r>
      <w:hyperlink r:id="rId8" w:anchor="46.101" w:history="1">
        <w:r w:rsidRPr="004F2015">
          <w:rPr>
            <w:rStyle w:val="Hyperlink"/>
            <w:rFonts w:eastAsiaTheme="majorEastAsia"/>
            <w:color w:val="663333"/>
            <w:szCs w:val="20"/>
          </w:rPr>
          <w:t>exempt from full IRB review</w:t>
        </w:r>
      </w:hyperlink>
      <w:r w:rsidRPr="004F2015">
        <w:rPr>
          <w:rStyle w:val="apple-converted-space"/>
          <w:color w:val="000000"/>
          <w:szCs w:val="20"/>
        </w:rPr>
        <w:t> </w:t>
      </w:r>
      <w:r w:rsidRPr="004F2015">
        <w:rPr>
          <w:color w:val="000000"/>
          <w:szCs w:val="20"/>
        </w:rPr>
        <w:t>and may qualify for "exempt" review. The IRB reserves the right to deny exemption requests whenever risks are identified that go above "minimal" or there is a concern for the welfare of human subjects. If the research does not fit into one of the categories</w:t>
      </w:r>
      <w:r w:rsidR="00F577A2">
        <w:rPr>
          <w:color w:val="000000"/>
          <w:szCs w:val="20"/>
        </w:rPr>
        <w:t xml:space="preserve"> below</w:t>
      </w:r>
      <w:r w:rsidRPr="004F2015">
        <w:rPr>
          <w:color w:val="000000"/>
          <w:szCs w:val="20"/>
        </w:rPr>
        <w:t>, it will require</w:t>
      </w:r>
      <w:r w:rsidRPr="004F2015">
        <w:rPr>
          <w:rStyle w:val="apple-converted-space"/>
          <w:color w:val="663333"/>
          <w:szCs w:val="20"/>
        </w:rPr>
        <w:t xml:space="preserve"> </w:t>
      </w:r>
      <w:r w:rsidRPr="004F2015">
        <w:rPr>
          <w:rFonts w:eastAsiaTheme="majorEastAsia"/>
          <w:szCs w:val="20"/>
        </w:rPr>
        <w:t>expedited review</w:t>
      </w:r>
      <w:r w:rsidRPr="004F2015">
        <w:rPr>
          <w:color w:val="000000"/>
          <w:szCs w:val="20"/>
        </w:rPr>
        <w:t>.</w:t>
      </w:r>
    </w:p>
    <w:p w:rsidR="000A610F" w:rsidRPr="004F2015" w:rsidRDefault="000A610F" w:rsidP="000A610F">
      <w:pPr>
        <w:pStyle w:val="BodyText"/>
        <w:spacing w:after="0"/>
        <w:rPr>
          <w:color w:val="000000"/>
          <w:sz w:val="24"/>
        </w:rPr>
      </w:pPr>
    </w:p>
    <w:p w:rsidR="00752105" w:rsidRPr="004F2015" w:rsidRDefault="00752105" w:rsidP="000A610F">
      <w:pPr>
        <w:pStyle w:val="BodyText"/>
        <w:spacing w:after="0"/>
        <w:rPr>
          <w:color w:val="000000"/>
          <w:sz w:val="24"/>
        </w:rPr>
      </w:pPr>
      <w:r w:rsidRPr="004F2015">
        <w:rPr>
          <w:color w:val="000000"/>
          <w:sz w:val="24"/>
        </w:rPr>
        <w:t>Please r</w:t>
      </w:r>
      <w:r w:rsidRPr="004F2015">
        <w:rPr>
          <w:sz w:val="24"/>
        </w:rPr>
        <w:t xml:space="preserve">eview the </w:t>
      </w:r>
      <w:r w:rsidRPr="004F2015">
        <w:rPr>
          <w:rFonts w:eastAsiaTheme="majorEastAsia"/>
          <w:sz w:val="24"/>
        </w:rPr>
        <w:t>Exempt Category Example Chart</w:t>
      </w:r>
      <w:r w:rsidRPr="004F2015">
        <w:rPr>
          <w:sz w:val="24"/>
        </w:rPr>
        <w:t xml:space="preserve"> and check</w:t>
      </w:r>
      <w:r w:rsidRPr="004F2015">
        <w:rPr>
          <w:color w:val="000000"/>
          <w:sz w:val="24"/>
        </w:rPr>
        <w:t xml:space="preserve"> the category or categories below which describe your research:</w:t>
      </w:r>
    </w:p>
    <w:tbl>
      <w:tblPr>
        <w:tblStyle w:val="TableGrid"/>
        <w:tblW w:w="0" w:type="auto"/>
        <w:tblInd w:w="330" w:type="dxa"/>
        <w:tblLook w:val="04A0" w:firstRow="1" w:lastRow="0" w:firstColumn="1" w:lastColumn="0" w:noHBand="0" w:noVBand="1"/>
        <w:tblCaption w:val="choose an exempt category"/>
      </w:tblPr>
      <w:tblGrid>
        <w:gridCol w:w="4510"/>
        <w:gridCol w:w="4510"/>
      </w:tblGrid>
      <w:tr w:rsidR="00752105" w:rsidRPr="004F2015" w:rsidTr="00640628">
        <w:trPr>
          <w:tblHeader/>
        </w:trPr>
        <w:tc>
          <w:tcPr>
            <w:tcW w:w="4675" w:type="dxa"/>
          </w:tcPr>
          <w:p w:rsidR="00752105" w:rsidRPr="004F2015" w:rsidRDefault="008F1943" w:rsidP="004F2015">
            <w:pPr>
              <w:pStyle w:val="DefaultText"/>
              <w:ind w:left="360" w:hanging="348"/>
              <w:rPr>
                <w:color w:val="auto"/>
                <w:sz w:val="22"/>
                <w:szCs w:val="18"/>
              </w:rPr>
            </w:pPr>
            <w:sdt>
              <w:sdtPr>
                <w:rPr>
                  <w:sz w:val="22"/>
                  <w:szCs w:val="18"/>
                </w:rPr>
                <w:id w:val="-1260289338"/>
                <w14:checkbox>
                  <w14:checked w14:val="0"/>
                  <w14:checkedState w14:val="2612" w14:font="MS Gothic"/>
                  <w14:uncheckedState w14:val="2610" w14:font="MS Gothic"/>
                </w14:checkbox>
              </w:sdtPr>
              <w:sdtEndPr/>
              <w:sdtContent>
                <w:r w:rsidR="00752105" w:rsidRPr="004F2015">
                  <w:rPr>
                    <w:rFonts w:ascii="MS Gothic" w:eastAsia="MS Gothic" w:hAnsi="MS Gothic" w:hint="eastAsia"/>
                    <w:sz w:val="22"/>
                    <w:szCs w:val="18"/>
                  </w:rPr>
                  <w:t>☐</w:t>
                </w:r>
              </w:sdtContent>
            </w:sdt>
            <w:r w:rsidR="00752105" w:rsidRPr="004F2015">
              <w:rPr>
                <w:sz w:val="22"/>
                <w:szCs w:val="18"/>
              </w:rPr>
              <w:tab/>
              <w:t>EDUCATIONAL RESEARCH: Research conducted in established or commonly accepted educational settings, involving normal educational practices. This is research that is concerned with improving educational practice and does not include variables traditionally investigated in clinical and counseling research (self-esteem, anxiety, aggression, withdrawal</w:t>
            </w:r>
            <w:r w:rsidR="004F2015" w:rsidRPr="004F2015">
              <w:rPr>
                <w:sz w:val="22"/>
                <w:szCs w:val="18"/>
              </w:rPr>
              <w:t>, shyness, social skills, etc.)</w:t>
            </w:r>
          </w:p>
          <w:p w:rsidR="00752105" w:rsidRPr="004F2015" w:rsidRDefault="00752105" w:rsidP="00640628">
            <w:pPr>
              <w:pStyle w:val="DefaultText"/>
              <w:rPr>
                <w:sz w:val="22"/>
                <w:szCs w:val="18"/>
              </w:rPr>
            </w:pPr>
          </w:p>
        </w:tc>
        <w:tc>
          <w:tcPr>
            <w:tcW w:w="4675" w:type="dxa"/>
          </w:tcPr>
          <w:p w:rsidR="00752105" w:rsidRPr="004F2015" w:rsidRDefault="008F1943" w:rsidP="004F2015">
            <w:pPr>
              <w:pStyle w:val="DefaultText"/>
              <w:ind w:left="361" w:hanging="353"/>
              <w:rPr>
                <w:sz w:val="22"/>
                <w:szCs w:val="18"/>
              </w:rPr>
            </w:pPr>
            <w:sdt>
              <w:sdtPr>
                <w:rPr>
                  <w:sz w:val="22"/>
                  <w:szCs w:val="18"/>
                </w:rPr>
                <w:id w:val="1846513090"/>
                <w14:checkbox>
                  <w14:checked w14:val="0"/>
                  <w14:checkedState w14:val="2612" w14:font="MS Gothic"/>
                  <w14:uncheckedState w14:val="2610" w14:font="MS Gothic"/>
                </w14:checkbox>
              </w:sdtPr>
              <w:sdtEndPr/>
              <w:sdtContent>
                <w:r w:rsidR="00752105" w:rsidRPr="004F2015">
                  <w:rPr>
                    <w:rFonts w:ascii="MS Gothic" w:eastAsia="MS Gothic" w:hAnsi="MS Gothic" w:hint="eastAsia"/>
                    <w:sz w:val="22"/>
                    <w:szCs w:val="18"/>
                  </w:rPr>
                  <w:t>☐</w:t>
                </w:r>
              </w:sdtContent>
            </w:sdt>
            <w:r w:rsidR="00752105" w:rsidRPr="004F2015">
              <w:rPr>
                <w:sz w:val="22"/>
                <w:szCs w:val="18"/>
              </w:rPr>
              <w:tab/>
              <w:t>EDUCATIONAL TESTS: Research involving the use of educational tests (cognitive, diagnostic, aptitude, achievement), information taken from these sources is recorded in such a manner that subjects cannot be identified, directly or through identifiers linked to the subjects.</w:t>
            </w:r>
          </w:p>
          <w:p w:rsidR="00752105" w:rsidRPr="004F2015" w:rsidRDefault="00752105" w:rsidP="00640628">
            <w:pPr>
              <w:pStyle w:val="DefaultText"/>
              <w:rPr>
                <w:sz w:val="22"/>
                <w:szCs w:val="18"/>
              </w:rPr>
            </w:pPr>
          </w:p>
        </w:tc>
      </w:tr>
      <w:tr w:rsidR="00752105" w:rsidRPr="004F2015" w:rsidTr="00640628">
        <w:tc>
          <w:tcPr>
            <w:tcW w:w="4675" w:type="dxa"/>
          </w:tcPr>
          <w:p w:rsidR="00752105" w:rsidRPr="004F2015" w:rsidRDefault="008F1943" w:rsidP="004F2015">
            <w:pPr>
              <w:pStyle w:val="DefaultText"/>
              <w:ind w:left="360" w:hanging="348"/>
              <w:rPr>
                <w:sz w:val="22"/>
                <w:szCs w:val="18"/>
              </w:rPr>
            </w:pPr>
            <w:sdt>
              <w:sdtPr>
                <w:rPr>
                  <w:sz w:val="22"/>
                  <w:szCs w:val="18"/>
                </w:rPr>
                <w:id w:val="-774557895"/>
                <w14:checkbox>
                  <w14:checked w14:val="0"/>
                  <w14:checkedState w14:val="2612" w14:font="MS Gothic"/>
                  <w14:uncheckedState w14:val="2610" w14:font="MS Gothic"/>
                </w14:checkbox>
              </w:sdtPr>
              <w:sdtEndPr/>
              <w:sdtContent>
                <w:r w:rsidR="00752105" w:rsidRPr="004F2015">
                  <w:rPr>
                    <w:rFonts w:ascii="MS Gothic" w:eastAsia="MS Gothic" w:hAnsi="MS Gothic" w:hint="eastAsia"/>
                    <w:sz w:val="22"/>
                    <w:szCs w:val="18"/>
                  </w:rPr>
                  <w:t>☐</w:t>
                </w:r>
              </w:sdtContent>
            </w:sdt>
            <w:r w:rsidR="00752105" w:rsidRPr="004F2015">
              <w:rPr>
                <w:sz w:val="22"/>
                <w:szCs w:val="18"/>
              </w:rPr>
              <w:tab/>
              <w:t>SURVEYS, QUESTIONNAIRES, INTERVIEWS, OR OBSERVATION OF PUBLIC BEHAVIOR: To meet this exemption, the subject matter must not involve "sensitive" topics, such as criminal or sexual behavior, alcohol or drug use on the part of the participants, unless they are conducted in a manner that guarantees anonymity for the participants (such as in anonymous observations</w:t>
            </w:r>
            <w:r w:rsidR="003F7BEE">
              <w:rPr>
                <w:sz w:val="22"/>
                <w:szCs w:val="18"/>
              </w:rPr>
              <w:t xml:space="preserve"> or questionnaires</w:t>
            </w:r>
            <w:r w:rsidR="00752105" w:rsidRPr="004F2015">
              <w:rPr>
                <w:sz w:val="22"/>
                <w:szCs w:val="18"/>
              </w:rPr>
              <w:t>).</w:t>
            </w:r>
          </w:p>
          <w:p w:rsidR="00752105" w:rsidRPr="004F2015" w:rsidRDefault="00752105" w:rsidP="00640628">
            <w:pPr>
              <w:pStyle w:val="DefaultText"/>
              <w:rPr>
                <w:sz w:val="22"/>
                <w:szCs w:val="18"/>
              </w:rPr>
            </w:pPr>
          </w:p>
        </w:tc>
        <w:tc>
          <w:tcPr>
            <w:tcW w:w="4675" w:type="dxa"/>
          </w:tcPr>
          <w:p w:rsidR="00752105" w:rsidRPr="004F2015" w:rsidRDefault="008F1943" w:rsidP="004F2015">
            <w:pPr>
              <w:pStyle w:val="DefaultText"/>
              <w:ind w:left="361" w:hanging="354"/>
              <w:rPr>
                <w:sz w:val="22"/>
                <w:szCs w:val="18"/>
              </w:rPr>
            </w:pPr>
            <w:sdt>
              <w:sdtPr>
                <w:rPr>
                  <w:sz w:val="22"/>
                  <w:szCs w:val="18"/>
                </w:rPr>
                <w:id w:val="-46911533"/>
                <w14:checkbox>
                  <w14:checked w14:val="0"/>
                  <w14:checkedState w14:val="2612" w14:font="MS Gothic"/>
                  <w14:uncheckedState w14:val="2610" w14:font="MS Gothic"/>
                </w14:checkbox>
              </w:sdtPr>
              <w:sdtEndPr/>
              <w:sdtContent>
                <w:r w:rsidR="00752105" w:rsidRPr="004F2015">
                  <w:rPr>
                    <w:rFonts w:ascii="MS Gothic" w:eastAsia="MS Gothic" w:hAnsi="MS Gothic" w:hint="eastAsia"/>
                    <w:sz w:val="22"/>
                    <w:szCs w:val="18"/>
                  </w:rPr>
                  <w:t>☐</w:t>
                </w:r>
              </w:sdtContent>
            </w:sdt>
            <w:r w:rsidR="00752105" w:rsidRPr="004F2015">
              <w:rPr>
                <w:sz w:val="22"/>
                <w:szCs w:val="18"/>
              </w:rPr>
              <w:tab/>
              <w:t xml:space="preserve">SURVEYS, QUESTIONNAIRES, INTERVIEWS OR OBSERVATION OF PUBLIC BEHAVIOR: Surveys that involve sensitive information and </w:t>
            </w:r>
            <w:r w:rsidR="004F2015" w:rsidRPr="004F2015">
              <w:rPr>
                <w:sz w:val="22"/>
                <w:szCs w:val="18"/>
              </w:rPr>
              <w:t>participants’</w:t>
            </w:r>
            <w:r w:rsidR="00752105" w:rsidRPr="004F2015">
              <w:rPr>
                <w:sz w:val="22"/>
                <w:szCs w:val="18"/>
              </w:rPr>
              <w:t xml:space="preserve"> identities are known to the researcher may still be exempt </w:t>
            </w:r>
            <w:r w:rsidR="00752105" w:rsidRPr="004F2015">
              <w:rPr>
                <w:sz w:val="22"/>
                <w:szCs w:val="18"/>
                <w:u w:val="single"/>
              </w:rPr>
              <w:t>if</w:t>
            </w:r>
            <w:r w:rsidR="00752105" w:rsidRPr="004F2015">
              <w:rPr>
                <w:sz w:val="22"/>
                <w:szCs w:val="18"/>
              </w:rPr>
              <w:t xml:space="preserve"> (1)</w:t>
            </w:r>
            <w:r w:rsidR="003F7BEE">
              <w:rPr>
                <w:sz w:val="22"/>
                <w:szCs w:val="18"/>
              </w:rPr>
              <w:t xml:space="preserve"> the participants are elected or</w:t>
            </w:r>
            <w:r w:rsidR="00752105" w:rsidRPr="004F2015">
              <w:rPr>
                <w:sz w:val="22"/>
                <w:szCs w:val="18"/>
              </w:rPr>
              <w:t xml:space="preserve"> appointed public officials or candidates for public office;</w:t>
            </w:r>
            <w:r w:rsidR="00752105" w:rsidRPr="004F2015">
              <w:rPr>
                <w:sz w:val="22"/>
                <w:szCs w:val="18"/>
                <w:u w:val="single"/>
              </w:rPr>
              <w:t xml:space="preserve"> or </w:t>
            </w:r>
            <w:r w:rsidR="00752105" w:rsidRPr="004F2015">
              <w:rPr>
                <w:sz w:val="22"/>
                <w:szCs w:val="18"/>
              </w:rPr>
              <w:t>(2) federal statute(s) specify without exception that confidentiality will be maintained throughout t</w:t>
            </w:r>
            <w:r w:rsidR="004F2015" w:rsidRPr="004F2015">
              <w:rPr>
                <w:sz w:val="22"/>
                <w:szCs w:val="18"/>
              </w:rPr>
              <w:t>he research and thereafter.</w:t>
            </w:r>
          </w:p>
          <w:p w:rsidR="00752105" w:rsidRPr="004F2015" w:rsidRDefault="00752105" w:rsidP="00640628">
            <w:pPr>
              <w:pStyle w:val="DefaultText"/>
              <w:rPr>
                <w:sz w:val="22"/>
                <w:szCs w:val="18"/>
              </w:rPr>
            </w:pPr>
          </w:p>
        </w:tc>
      </w:tr>
      <w:tr w:rsidR="00752105" w:rsidRPr="004F2015" w:rsidTr="00640628">
        <w:tc>
          <w:tcPr>
            <w:tcW w:w="4675" w:type="dxa"/>
          </w:tcPr>
          <w:p w:rsidR="00752105" w:rsidRPr="004F2015" w:rsidRDefault="008F1943" w:rsidP="004F2015">
            <w:pPr>
              <w:pStyle w:val="DefaultText"/>
              <w:ind w:left="360" w:hanging="348"/>
              <w:rPr>
                <w:sz w:val="22"/>
                <w:szCs w:val="18"/>
              </w:rPr>
            </w:pPr>
            <w:sdt>
              <w:sdtPr>
                <w:rPr>
                  <w:sz w:val="22"/>
                  <w:szCs w:val="18"/>
                </w:rPr>
                <w:id w:val="51130791"/>
                <w14:checkbox>
                  <w14:checked w14:val="0"/>
                  <w14:checkedState w14:val="2612" w14:font="MS Gothic"/>
                  <w14:uncheckedState w14:val="2610" w14:font="MS Gothic"/>
                </w14:checkbox>
              </w:sdtPr>
              <w:sdtEndPr/>
              <w:sdtContent>
                <w:r w:rsidR="00752105" w:rsidRPr="004F2015">
                  <w:rPr>
                    <w:rFonts w:ascii="MS Gothic" w:eastAsia="MS Gothic" w:hAnsi="MS Gothic" w:hint="eastAsia"/>
                    <w:sz w:val="22"/>
                    <w:szCs w:val="18"/>
                  </w:rPr>
                  <w:t>☐</w:t>
                </w:r>
              </w:sdtContent>
            </w:sdt>
            <w:r w:rsidR="00752105" w:rsidRPr="004F2015">
              <w:rPr>
                <w:sz w:val="22"/>
                <w:szCs w:val="18"/>
              </w:rPr>
              <w:tab/>
              <w:t xml:space="preserve">ARCHIVAL RESEARCH: Research involving the collection or study of existing data, documents, </w:t>
            </w:r>
            <w:r w:rsidR="004F2015" w:rsidRPr="004F2015">
              <w:rPr>
                <w:sz w:val="22"/>
                <w:szCs w:val="18"/>
              </w:rPr>
              <w:t xml:space="preserve">or </w:t>
            </w:r>
            <w:r w:rsidR="00752105" w:rsidRPr="004F2015">
              <w:rPr>
                <w:sz w:val="22"/>
                <w:szCs w:val="18"/>
              </w:rPr>
              <w:t xml:space="preserve">records, </w:t>
            </w:r>
            <w:r w:rsidR="00752105" w:rsidRPr="004F2015">
              <w:rPr>
                <w:sz w:val="22"/>
                <w:szCs w:val="18"/>
                <w:u w:val="single"/>
              </w:rPr>
              <w:t xml:space="preserve">if </w:t>
            </w:r>
            <w:r w:rsidR="00752105" w:rsidRPr="004F2015">
              <w:rPr>
                <w:sz w:val="22"/>
                <w:szCs w:val="18"/>
              </w:rPr>
              <w:t xml:space="preserve">these sources are publicly available </w:t>
            </w:r>
            <w:r w:rsidR="00752105" w:rsidRPr="004F2015">
              <w:rPr>
                <w:sz w:val="22"/>
                <w:szCs w:val="18"/>
                <w:u w:val="single"/>
              </w:rPr>
              <w:t>or</w:t>
            </w:r>
            <w:r w:rsidR="00752105" w:rsidRPr="004F2015">
              <w:rPr>
                <w:sz w:val="22"/>
                <w:szCs w:val="18"/>
              </w:rPr>
              <w:t xml:space="preserve"> if the information is recorded by the investigator in such a manner that participants cannot be identified, directly or through identifiers linked to the participants. These data/samples must be </w:t>
            </w:r>
            <w:r w:rsidR="00752105" w:rsidRPr="004F2015">
              <w:rPr>
                <w:sz w:val="22"/>
                <w:szCs w:val="18"/>
                <w:u w:val="single"/>
              </w:rPr>
              <w:t>preexisting</w:t>
            </w:r>
            <w:r w:rsidR="00752105" w:rsidRPr="004F2015">
              <w:rPr>
                <w:sz w:val="22"/>
                <w:szCs w:val="18"/>
              </w:rPr>
              <w:t xml:space="preserve"> </w:t>
            </w:r>
            <w:r w:rsidR="004F2015" w:rsidRPr="004F2015">
              <w:rPr>
                <w:sz w:val="22"/>
                <w:szCs w:val="18"/>
              </w:rPr>
              <w:t xml:space="preserve">(i.e., </w:t>
            </w:r>
            <w:r w:rsidR="00752105" w:rsidRPr="004F2015">
              <w:rPr>
                <w:sz w:val="22"/>
                <w:szCs w:val="18"/>
              </w:rPr>
              <w:t>they were collected prior to the current project</w:t>
            </w:r>
            <w:r w:rsidR="004F2015" w:rsidRPr="004F2015">
              <w:rPr>
                <w:sz w:val="22"/>
                <w:szCs w:val="18"/>
              </w:rPr>
              <w:t>)</w:t>
            </w:r>
            <w:r w:rsidR="00752105" w:rsidRPr="004F2015">
              <w:rPr>
                <w:sz w:val="22"/>
                <w:szCs w:val="18"/>
              </w:rPr>
              <w:t>.</w:t>
            </w:r>
          </w:p>
          <w:p w:rsidR="00752105" w:rsidRPr="004F2015" w:rsidRDefault="00752105" w:rsidP="00640628">
            <w:pPr>
              <w:pStyle w:val="DefaultText"/>
              <w:rPr>
                <w:sz w:val="22"/>
                <w:szCs w:val="18"/>
              </w:rPr>
            </w:pPr>
          </w:p>
        </w:tc>
        <w:tc>
          <w:tcPr>
            <w:tcW w:w="4675" w:type="dxa"/>
          </w:tcPr>
          <w:p w:rsidR="00752105" w:rsidRPr="004F2015" w:rsidRDefault="008F1943" w:rsidP="004F2015">
            <w:pPr>
              <w:pStyle w:val="DefaultText"/>
              <w:ind w:left="361" w:hanging="365"/>
              <w:rPr>
                <w:sz w:val="22"/>
                <w:szCs w:val="18"/>
              </w:rPr>
            </w:pPr>
            <w:sdt>
              <w:sdtPr>
                <w:rPr>
                  <w:sz w:val="22"/>
                  <w:szCs w:val="18"/>
                </w:rPr>
                <w:id w:val="555276482"/>
                <w14:checkbox>
                  <w14:checked w14:val="0"/>
                  <w14:checkedState w14:val="2612" w14:font="MS Gothic"/>
                  <w14:uncheckedState w14:val="2610" w14:font="MS Gothic"/>
                </w14:checkbox>
              </w:sdtPr>
              <w:sdtEndPr/>
              <w:sdtContent>
                <w:r w:rsidR="00752105" w:rsidRPr="004F2015">
                  <w:rPr>
                    <w:rFonts w:ascii="MS Gothic" w:eastAsia="MS Gothic" w:hAnsi="MS Gothic" w:hint="eastAsia"/>
                    <w:sz w:val="22"/>
                    <w:szCs w:val="18"/>
                  </w:rPr>
                  <w:t>☐</w:t>
                </w:r>
              </w:sdtContent>
            </w:sdt>
            <w:r w:rsidR="00752105" w:rsidRPr="004F2015">
              <w:rPr>
                <w:sz w:val="22"/>
                <w:szCs w:val="18"/>
              </w:rPr>
              <w:tab/>
              <w:t xml:space="preserve">TASTE EVALUATION RESEARCH: Studies of taste and food quality evaluation. Studies of taste evaluation qualify for this exemption </w:t>
            </w:r>
            <w:r w:rsidR="00752105" w:rsidRPr="004F2015">
              <w:rPr>
                <w:sz w:val="22"/>
                <w:szCs w:val="18"/>
                <w:u w:val="single"/>
              </w:rPr>
              <w:t>only if</w:t>
            </w:r>
            <w:r w:rsidR="00752105" w:rsidRPr="004F2015">
              <w:rPr>
                <w:sz w:val="22"/>
                <w:szCs w:val="18"/>
              </w:rPr>
              <w:t xml:space="preserve"> (1) wholesome foods without additives are consumed; </w:t>
            </w:r>
            <w:r w:rsidR="00752105" w:rsidRPr="004F2015">
              <w:rPr>
                <w:sz w:val="22"/>
                <w:szCs w:val="18"/>
                <w:u w:val="single"/>
              </w:rPr>
              <w:t>or</w:t>
            </w:r>
            <w:r w:rsidR="00752105" w:rsidRPr="004F2015">
              <w:rPr>
                <w:sz w:val="22"/>
                <w:szCs w:val="18"/>
              </w:rPr>
              <w:t xml:space="preserve"> (2) if a food is consumed that contains a food ingredient at or below the level of and for a use found to be safe.</w:t>
            </w:r>
          </w:p>
          <w:p w:rsidR="00752105" w:rsidRPr="004F2015" w:rsidRDefault="00752105" w:rsidP="00640628">
            <w:pPr>
              <w:pStyle w:val="DefaultText"/>
              <w:rPr>
                <w:sz w:val="22"/>
                <w:szCs w:val="18"/>
              </w:rPr>
            </w:pPr>
          </w:p>
        </w:tc>
      </w:tr>
    </w:tbl>
    <w:p w:rsidR="00752105" w:rsidRDefault="00752105">
      <w:pPr>
        <w:rPr>
          <w:rFonts w:eastAsia="Times New Roman" w:cs="Times New Roman"/>
          <w:b/>
          <w:bCs/>
          <w:color w:val="000000"/>
          <w:szCs w:val="24"/>
        </w:rPr>
      </w:pPr>
      <w:r>
        <w:rPr>
          <w:b/>
          <w:bCs/>
        </w:rPr>
        <w:br w:type="page"/>
      </w:r>
    </w:p>
    <w:p w:rsidR="00752105" w:rsidRPr="00D07848" w:rsidRDefault="00752105" w:rsidP="00752105">
      <w:pPr>
        <w:pStyle w:val="DefaultText"/>
        <w:jc w:val="center"/>
      </w:pPr>
      <w:r w:rsidRPr="00D07848">
        <w:rPr>
          <w:b/>
          <w:bCs/>
        </w:rPr>
        <w:lastRenderedPageBreak/>
        <w:t xml:space="preserve">Expedited Review </w:t>
      </w:r>
      <w:r w:rsidR="006A7CF8">
        <w:rPr>
          <w:b/>
          <w:bCs/>
        </w:rPr>
        <w:t>Categories</w:t>
      </w:r>
      <w:r w:rsidRPr="00D07848">
        <w:t xml:space="preserve"> </w:t>
      </w:r>
    </w:p>
    <w:p w:rsidR="00752105" w:rsidRPr="00D07848" w:rsidRDefault="00752105" w:rsidP="00752105">
      <w:pPr>
        <w:pStyle w:val="DefaultText"/>
      </w:pPr>
    </w:p>
    <w:p w:rsidR="00752105" w:rsidRPr="00BD3929" w:rsidRDefault="006A7CF8" w:rsidP="00752105">
      <w:pPr>
        <w:pStyle w:val="DefaultText"/>
        <w:rPr>
          <w:sz w:val="16"/>
          <w:szCs w:val="16"/>
        </w:rPr>
      </w:pPr>
      <w:r w:rsidRPr="004F2015">
        <w:t xml:space="preserve">Please review the </w:t>
      </w:r>
      <w:r>
        <w:rPr>
          <w:rFonts w:eastAsiaTheme="majorEastAsia"/>
        </w:rPr>
        <w:t>Expedited</w:t>
      </w:r>
      <w:r w:rsidRPr="004F2015">
        <w:rPr>
          <w:rFonts w:eastAsiaTheme="majorEastAsia"/>
        </w:rPr>
        <w:t xml:space="preserve"> Category Example Chart</w:t>
      </w:r>
      <w:r>
        <w:t xml:space="preserve"> </w:t>
      </w:r>
      <w:r w:rsidRPr="004F2015">
        <w:t>and check the category or categories below which describe your research:</w:t>
      </w:r>
    </w:p>
    <w:tbl>
      <w:tblPr>
        <w:tblStyle w:val="TableGrid"/>
        <w:tblW w:w="0" w:type="auto"/>
        <w:tblLook w:val="04A0" w:firstRow="1" w:lastRow="0" w:firstColumn="1" w:lastColumn="0" w:noHBand="0" w:noVBand="1"/>
        <w:tblCaption w:val="Check the Expedited Category"/>
      </w:tblPr>
      <w:tblGrid>
        <w:gridCol w:w="4675"/>
        <w:gridCol w:w="4675"/>
      </w:tblGrid>
      <w:tr w:rsidR="00752105" w:rsidRPr="00CA4597" w:rsidTr="00640628">
        <w:trPr>
          <w:tblHeader/>
        </w:trPr>
        <w:tc>
          <w:tcPr>
            <w:tcW w:w="5035" w:type="dxa"/>
          </w:tcPr>
          <w:p w:rsidR="00752105" w:rsidRPr="00CA4597" w:rsidRDefault="008F1943" w:rsidP="00CA4597">
            <w:pPr>
              <w:pStyle w:val="DefaultText"/>
              <w:rPr>
                <w:sz w:val="20"/>
                <w:szCs w:val="16"/>
              </w:rPr>
            </w:pPr>
            <w:sdt>
              <w:sdtPr>
                <w:rPr>
                  <w:bCs/>
                  <w:sz w:val="20"/>
                  <w:szCs w:val="16"/>
                </w:rPr>
                <w:id w:val="93753904"/>
                <w14:checkbox>
                  <w14:checked w14:val="0"/>
                  <w14:checkedState w14:val="2612" w14:font="MS Gothic"/>
                  <w14:uncheckedState w14:val="2610" w14:font="MS Gothic"/>
                </w14:checkbox>
              </w:sdtPr>
              <w:sdtEndPr/>
              <w:sdtContent>
                <w:r w:rsidR="00752105" w:rsidRPr="00BE6136">
                  <w:rPr>
                    <w:rFonts w:ascii="Segoe UI Symbol" w:eastAsia="MS Gothic" w:hAnsi="Segoe UI Symbol" w:cs="Segoe UI Symbol"/>
                    <w:bCs/>
                    <w:sz w:val="20"/>
                    <w:szCs w:val="16"/>
                  </w:rPr>
                  <w:t>☐</w:t>
                </w:r>
              </w:sdtContent>
            </w:sdt>
            <w:r w:rsidR="00CA4597" w:rsidRPr="00CA4597">
              <w:rPr>
                <w:b/>
                <w:bCs/>
                <w:sz w:val="20"/>
                <w:szCs w:val="16"/>
              </w:rPr>
              <w:t xml:space="preserve"> </w:t>
            </w:r>
            <w:r w:rsidR="00752105" w:rsidRPr="00CA4597">
              <w:rPr>
                <w:b/>
                <w:bCs/>
                <w:sz w:val="20"/>
                <w:szCs w:val="16"/>
              </w:rPr>
              <w:t>1)</w:t>
            </w:r>
            <w:r w:rsidR="00752105" w:rsidRPr="00CA4597">
              <w:rPr>
                <w:sz w:val="20"/>
                <w:szCs w:val="16"/>
              </w:rPr>
              <w:t xml:space="preserve"> Clinical studies of drugs and medical devices only when condition (a) or (b) is met.</w:t>
            </w:r>
          </w:p>
          <w:p w:rsidR="00752105" w:rsidRPr="00CA4597" w:rsidRDefault="00752105" w:rsidP="00CA4597">
            <w:pPr>
              <w:pStyle w:val="DefaultText"/>
              <w:rPr>
                <w:sz w:val="20"/>
                <w:szCs w:val="16"/>
              </w:rPr>
            </w:pPr>
          </w:p>
          <w:p w:rsidR="00752105" w:rsidRPr="00CA4597" w:rsidRDefault="00752105" w:rsidP="00CA4597">
            <w:pPr>
              <w:pStyle w:val="DefaultText"/>
              <w:rPr>
                <w:sz w:val="20"/>
                <w:szCs w:val="16"/>
              </w:rPr>
            </w:pPr>
            <w:r w:rsidRPr="00CA4597">
              <w:rPr>
                <w:sz w:val="20"/>
                <w:szCs w:val="16"/>
              </w:rPr>
              <w:t>(a) Research on drugs for which an investigational new dru</w:t>
            </w:r>
            <w:r w:rsidR="006A7CF8" w:rsidRPr="00CA4597">
              <w:rPr>
                <w:sz w:val="20"/>
                <w:szCs w:val="16"/>
              </w:rPr>
              <w:t xml:space="preserve">g application </w:t>
            </w:r>
            <w:r w:rsidRPr="00CA4597">
              <w:rPr>
                <w:sz w:val="20"/>
                <w:szCs w:val="16"/>
              </w:rPr>
              <w:t>is not required</w:t>
            </w:r>
            <w:r w:rsidR="006A7CF8" w:rsidRPr="00CA4597">
              <w:rPr>
                <w:sz w:val="20"/>
                <w:szCs w:val="16"/>
              </w:rPr>
              <w:t>.</w:t>
            </w:r>
          </w:p>
          <w:p w:rsidR="00752105" w:rsidRPr="00CA4597" w:rsidRDefault="00752105" w:rsidP="00CA4597">
            <w:pPr>
              <w:pStyle w:val="DefaultText"/>
              <w:rPr>
                <w:sz w:val="20"/>
                <w:szCs w:val="16"/>
              </w:rPr>
            </w:pPr>
            <w:r w:rsidRPr="00CA4597">
              <w:rPr>
                <w:sz w:val="20"/>
                <w:szCs w:val="16"/>
              </w:rPr>
              <w:t>(b) Research on medical devices for which (i) an investigational device exemptio</w:t>
            </w:r>
            <w:r w:rsidR="006A7CF8" w:rsidRPr="00CA4597">
              <w:rPr>
                <w:sz w:val="20"/>
                <w:szCs w:val="16"/>
              </w:rPr>
              <w:t xml:space="preserve">n application </w:t>
            </w:r>
            <w:r w:rsidRPr="00CA4597">
              <w:rPr>
                <w:sz w:val="20"/>
                <w:szCs w:val="16"/>
              </w:rPr>
              <w:t>is not required; or (ii) the medical device is cleared/approved for marketing and the medical device is being used in accordance with its cleared/approved labeling.</w:t>
            </w:r>
          </w:p>
          <w:p w:rsidR="00752105" w:rsidRPr="00CA4597" w:rsidRDefault="00752105" w:rsidP="00CA4597">
            <w:pPr>
              <w:pStyle w:val="DefaultText"/>
              <w:rPr>
                <w:sz w:val="20"/>
                <w:szCs w:val="16"/>
              </w:rPr>
            </w:pPr>
          </w:p>
        </w:tc>
        <w:tc>
          <w:tcPr>
            <w:tcW w:w="5035" w:type="dxa"/>
          </w:tcPr>
          <w:p w:rsidR="00752105" w:rsidRPr="00CA4597" w:rsidRDefault="008F1943" w:rsidP="00CA4597">
            <w:pPr>
              <w:pStyle w:val="DefaultText"/>
              <w:rPr>
                <w:sz w:val="20"/>
                <w:szCs w:val="16"/>
              </w:rPr>
            </w:pPr>
            <w:sdt>
              <w:sdtPr>
                <w:rPr>
                  <w:sz w:val="20"/>
                  <w:szCs w:val="16"/>
                </w:rPr>
                <w:id w:val="-1634484926"/>
                <w14:checkbox>
                  <w14:checked w14:val="0"/>
                  <w14:checkedState w14:val="2612" w14:font="MS Gothic"/>
                  <w14:uncheckedState w14:val="2610" w14:font="MS Gothic"/>
                </w14:checkbox>
              </w:sdtPr>
              <w:sdtEndPr/>
              <w:sdtContent>
                <w:r w:rsidR="00752105" w:rsidRPr="00CA4597">
                  <w:rPr>
                    <w:rFonts w:ascii="Segoe UI Symbol" w:eastAsia="MS Gothic" w:hAnsi="Segoe UI Symbol" w:cs="Segoe UI Symbol"/>
                    <w:sz w:val="20"/>
                    <w:szCs w:val="16"/>
                  </w:rPr>
                  <w:t>☐</w:t>
                </w:r>
              </w:sdtContent>
            </w:sdt>
            <w:r w:rsidR="00752105" w:rsidRPr="00CA4597">
              <w:rPr>
                <w:sz w:val="20"/>
                <w:szCs w:val="16"/>
              </w:rPr>
              <w:t xml:space="preserve"> </w:t>
            </w:r>
            <w:r w:rsidR="00752105" w:rsidRPr="00CA4597">
              <w:rPr>
                <w:b/>
                <w:bCs/>
                <w:sz w:val="20"/>
                <w:szCs w:val="16"/>
              </w:rPr>
              <w:t xml:space="preserve">2) </w:t>
            </w:r>
            <w:r w:rsidR="00752105" w:rsidRPr="00CA4597">
              <w:rPr>
                <w:sz w:val="20"/>
                <w:szCs w:val="16"/>
              </w:rPr>
              <w:t xml:space="preserve"> Collection of blood samples by finger stick, </w:t>
            </w:r>
            <w:proofErr w:type="spellStart"/>
            <w:r w:rsidR="00752105" w:rsidRPr="00CA4597">
              <w:rPr>
                <w:sz w:val="20"/>
                <w:szCs w:val="16"/>
              </w:rPr>
              <w:t>heel</w:t>
            </w:r>
            <w:proofErr w:type="spellEnd"/>
            <w:r w:rsidR="00752105" w:rsidRPr="00CA4597">
              <w:rPr>
                <w:sz w:val="20"/>
                <w:szCs w:val="16"/>
              </w:rPr>
              <w:t xml:space="preserve"> stick, ear stick, or venipuncture as follows:</w:t>
            </w:r>
          </w:p>
          <w:p w:rsidR="00752105" w:rsidRPr="00CA4597" w:rsidRDefault="00752105" w:rsidP="00CA4597">
            <w:pPr>
              <w:pStyle w:val="DefaultText"/>
              <w:rPr>
                <w:sz w:val="20"/>
                <w:szCs w:val="16"/>
              </w:rPr>
            </w:pPr>
          </w:p>
          <w:p w:rsidR="00752105" w:rsidRPr="00CA4597" w:rsidRDefault="00752105" w:rsidP="00CA4597">
            <w:pPr>
              <w:pStyle w:val="DefaultText"/>
              <w:rPr>
                <w:sz w:val="20"/>
                <w:szCs w:val="16"/>
              </w:rPr>
            </w:pPr>
            <w:r w:rsidRPr="00CA4597">
              <w:rPr>
                <w:sz w:val="20"/>
                <w:szCs w:val="16"/>
              </w:rPr>
              <w:t>(a) from healthy, non</w:t>
            </w:r>
            <w:r w:rsidR="006A7CF8" w:rsidRPr="00CA4597">
              <w:rPr>
                <w:sz w:val="20"/>
                <w:szCs w:val="16"/>
              </w:rPr>
              <w:t>-</w:t>
            </w:r>
            <w:r w:rsidRPr="00CA4597">
              <w:rPr>
                <w:sz w:val="20"/>
                <w:szCs w:val="16"/>
              </w:rPr>
              <w:t xml:space="preserve">pregnant adults who weigh at least 110 pounds. </w:t>
            </w:r>
            <w:r w:rsidR="006A7CF8" w:rsidRPr="00CA4597">
              <w:rPr>
                <w:sz w:val="20"/>
                <w:szCs w:val="16"/>
              </w:rPr>
              <w:t>where</w:t>
            </w:r>
            <w:r w:rsidRPr="00CA4597">
              <w:rPr>
                <w:sz w:val="20"/>
                <w:szCs w:val="16"/>
              </w:rPr>
              <w:t xml:space="preserve"> the amounts drawn may not exceed 550 ml in an </w:t>
            </w:r>
            <w:proofErr w:type="gramStart"/>
            <w:r w:rsidRPr="00CA4597">
              <w:rPr>
                <w:sz w:val="20"/>
                <w:szCs w:val="16"/>
              </w:rPr>
              <w:t>8 week</w:t>
            </w:r>
            <w:proofErr w:type="gramEnd"/>
            <w:r w:rsidRPr="00CA4597">
              <w:rPr>
                <w:sz w:val="20"/>
                <w:szCs w:val="16"/>
              </w:rPr>
              <w:t xml:space="preserve"> period and collection may not occur more frequently than 2 times per week; or</w:t>
            </w:r>
          </w:p>
          <w:p w:rsidR="00752105" w:rsidRPr="00CA4597" w:rsidRDefault="00CA4597" w:rsidP="00CA4597">
            <w:pPr>
              <w:pStyle w:val="DefaultText"/>
              <w:rPr>
                <w:sz w:val="20"/>
                <w:szCs w:val="16"/>
              </w:rPr>
            </w:pPr>
            <w:r w:rsidRPr="00CA4597">
              <w:rPr>
                <w:sz w:val="20"/>
                <w:szCs w:val="16"/>
              </w:rPr>
              <w:t xml:space="preserve">(b) </w:t>
            </w:r>
            <w:r w:rsidR="00752105" w:rsidRPr="00CA4597">
              <w:rPr>
                <w:sz w:val="20"/>
                <w:szCs w:val="16"/>
              </w:rPr>
              <w:t xml:space="preserve">from other adults and children, </w:t>
            </w:r>
            <w:r w:rsidRPr="00CA4597">
              <w:rPr>
                <w:sz w:val="20"/>
                <w:szCs w:val="16"/>
              </w:rPr>
              <w:t xml:space="preserve">where </w:t>
            </w:r>
            <w:r w:rsidR="00752105" w:rsidRPr="00CA4597">
              <w:rPr>
                <w:sz w:val="20"/>
                <w:szCs w:val="16"/>
              </w:rPr>
              <w:t xml:space="preserve">the amount drawn may not exceed the lesser of 50 ml or 3 ml per kg in an </w:t>
            </w:r>
            <w:proofErr w:type="gramStart"/>
            <w:r w:rsidR="00752105" w:rsidRPr="00CA4597">
              <w:rPr>
                <w:sz w:val="20"/>
                <w:szCs w:val="16"/>
              </w:rPr>
              <w:t>8 week</w:t>
            </w:r>
            <w:proofErr w:type="gramEnd"/>
            <w:r w:rsidR="00752105" w:rsidRPr="00CA4597">
              <w:rPr>
                <w:sz w:val="20"/>
                <w:szCs w:val="16"/>
              </w:rPr>
              <w:t xml:space="preserve"> period and collection may not occur more frequently than 2 times per week.</w:t>
            </w:r>
          </w:p>
          <w:p w:rsidR="00752105" w:rsidRPr="00CA4597" w:rsidRDefault="00752105" w:rsidP="00CA4597">
            <w:pPr>
              <w:pStyle w:val="DefaultText"/>
              <w:rPr>
                <w:sz w:val="20"/>
                <w:szCs w:val="16"/>
              </w:rPr>
            </w:pPr>
          </w:p>
        </w:tc>
      </w:tr>
      <w:tr w:rsidR="00752105" w:rsidRPr="00CA4597" w:rsidTr="00640628">
        <w:tc>
          <w:tcPr>
            <w:tcW w:w="5035" w:type="dxa"/>
          </w:tcPr>
          <w:p w:rsidR="00752105" w:rsidRPr="00CA4597" w:rsidRDefault="008F1943" w:rsidP="00CA4597">
            <w:pPr>
              <w:pStyle w:val="DefaultText"/>
              <w:rPr>
                <w:sz w:val="20"/>
                <w:szCs w:val="16"/>
              </w:rPr>
            </w:pPr>
            <w:sdt>
              <w:sdtPr>
                <w:rPr>
                  <w:bCs/>
                  <w:sz w:val="20"/>
                  <w:szCs w:val="16"/>
                </w:rPr>
                <w:id w:val="-380640651"/>
                <w14:checkbox>
                  <w14:checked w14:val="0"/>
                  <w14:checkedState w14:val="2612" w14:font="MS Gothic"/>
                  <w14:uncheckedState w14:val="2610" w14:font="MS Gothic"/>
                </w14:checkbox>
              </w:sdtPr>
              <w:sdtEndPr/>
              <w:sdtContent>
                <w:r w:rsidR="00BE6136" w:rsidRPr="00BE6136">
                  <w:rPr>
                    <w:rFonts w:ascii="MS Gothic" w:eastAsia="MS Gothic" w:hAnsi="MS Gothic" w:hint="eastAsia"/>
                    <w:bCs/>
                    <w:sz w:val="20"/>
                    <w:szCs w:val="16"/>
                  </w:rPr>
                  <w:t>☐</w:t>
                </w:r>
              </w:sdtContent>
            </w:sdt>
            <w:r w:rsidR="00CA4597" w:rsidRPr="00CA4597">
              <w:rPr>
                <w:b/>
                <w:bCs/>
                <w:sz w:val="20"/>
                <w:szCs w:val="16"/>
              </w:rPr>
              <w:t xml:space="preserve"> </w:t>
            </w:r>
            <w:r w:rsidR="00752105" w:rsidRPr="00CA4597">
              <w:rPr>
                <w:b/>
                <w:bCs/>
                <w:sz w:val="20"/>
                <w:szCs w:val="16"/>
              </w:rPr>
              <w:t xml:space="preserve">3) </w:t>
            </w:r>
            <w:r w:rsidR="00752105" w:rsidRPr="00CA4597">
              <w:rPr>
                <w:sz w:val="20"/>
                <w:szCs w:val="16"/>
              </w:rPr>
              <w:t xml:space="preserve">Prospective collection of biological specimens for research </w:t>
            </w:r>
            <w:r w:rsidR="00CA4597" w:rsidRPr="00CA4597">
              <w:rPr>
                <w:sz w:val="20"/>
                <w:szCs w:val="16"/>
              </w:rPr>
              <w:t xml:space="preserve">purposes by noninvasive means (e.g., </w:t>
            </w:r>
            <w:r w:rsidR="00752105" w:rsidRPr="00CA4597">
              <w:rPr>
                <w:sz w:val="20"/>
                <w:szCs w:val="16"/>
              </w:rPr>
              <w:t>hair and nail clippi</w:t>
            </w:r>
            <w:r w:rsidR="00CA4597" w:rsidRPr="00CA4597">
              <w:rPr>
                <w:sz w:val="20"/>
                <w:szCs w:val="16"/>
              </w:rPr>
              <w:t xml:space="preserve">ngs in a non-disfiguring manner, </w:t>
            </w:r>
            <w:r w:rsidR="00752105" w:rsidRPr="00CA4597">
              <w:rPr>
                <w:sz w:val="20"/>
                <w:szCs w:val="16"/>
              </w:rPr>
              <w:t>excreta and externa</w:t>
            </w:r>
            <w:r w:rsidR="00CA4597" w:rsidRPr="00CA4597">
              <w:rPr>
                <w:sz w:val="20"/>
                <w:szCs w:val="16"/>
              </w:rPr>
              <w:t xml:space="preserve">l secretions (including sweat), </w:t>
            </w:r>
            <w:r w:rsidR="00752105" w:rsidRPr="00CA4597">
              <w:rPr>
                <w:sz w:val="20"/>
                <w:szCs w:val="16"/>
              </w:rPr>
              <w:t>mucosal and skin cells collected by buccal scraping or swab, sk</w:t>
            </w:r>
            <w:r w:rsidR="00CA4597" w:rsidRPr="00CA4597">
              <w:rPr>
                <w:sz w:val="20"/>
                <w:szCs w:val="16"/>
              </w:rPr>
              <w:t xml:space="preserve">in swab, or mouth washings, </w:t>
            </w:r>
            <w:r w:rsidR="00752105" w:rsidRPr="00CA4597">
              <w:rPr>
                <w:sz w:val="20"/>
                <w:szCs w:val="16"/>
              </w:rPr>
              <w:t>sputum collected</w:t>
            </w:r>
            <w:r w:rsidR="00CA4597" w:rsidRPr="00CA4597">
              <w:rPr>
                <w:sz w:val="20"/>
                <w:szCs w:val="16"/>
              </w:rPr>
              <w:t xml:space="preserve"> after saline mist nebulization).</w:t>
            </w:r>
          </w:p>
          <w:p w:rsidR="00752105" w:rsidRPr="00CA4597" w:rsidRDefault="00752105" w:rsidP="00CA4597">
            <w:pPr>
              <w:pStyle w:val="DefaultText"/>
              <w:rPr>
                <w:sz w:val="20"/>
                <w:szCs w:val="16"/>
              </w:rPr>
            </w:pPr>
          </w:p>
        </w:tc>
        <w:tc>
          <w:tcPr>
            <w:tcW w:w="5035" w:type="dxa"/>
          </w:tcPr>
          <w:p w:rsidR="00752105" w:rsidRPr="00CA4597" w:rsidRDefault="008F1943" w:rsidP="00CA4597">
            <w:pPr>
              <w:pStyle w:val="DefaultText"/>
              <w:rPr>
                <w:sz w:val="20"/>
                <w:szCs w:val="16"/>
              </w:rPr>
            </w:pPr>
            <w:sdt>
              <w:sdtPr>
                <w:rPr>
                  <w:sz w:val="20"/>
                  <w:szCs w:val="16"/>
                </w:rPr>
                <w:id w:val="124513130"/>
                <w14:checkbox>
                  <w14:checked w14:val="0"/>
                  <w14:checkedState w14:val="2612" w14:font="MS Gothic"/>
                  <w14:uncheckedState w14:val="2610" w14:font="MS Gothic"/>
                </w14:checkbox>
              </w:sdtPr>
              <w:sdtEndPr/>
              <w:sdtContent>
                <w:r w:rsidR="00752105" w:rsidRPr="00CA4597">
                  <w:rPr>
                    <w:rFonts w:ascii="Segoe UI Symbol" w:eastAsia="MS Gothic" w:hAnsi="Segoe UI Symbol" w:cs="Segoe UI Symbol"/>
                    <w:sz w:val="20"/>
                    <w:szCs w:val="16"/>
                  </w:rPr>
                  <w:t>☐</w:t>
                </w:r>
              </w:sdtContent>
            </w:sdt>
            <w:r w:rsidR="00752105" w:rsidRPr="00CA4597">
              <w:rPr>
                <w:sz w:val="20"/>
                <w:szCs w:val="16"/>
              </w:rPr>
              <w:t xml:space="preserve"> </w:t>
            </w:r>
            <w:r w:rsidR="00752105" w:rsidRPr="00CA4597">
              <w:rPr>
                <w:b/>
                <w:bCs/>
                <w:sz w:val="20"/>
                <w:szCs w:val="16"/>
              </w:rPr>
              <w:t xml:space="preserve">4) </w:t>
            </w:r>
            <w:r w:rsidR="00752105" w:rsidRPr="00CA4597">
              <w:rPr>
                <w:sz w:val="20"/>
                <w:szCs w:val="16"/>
              </w:rPr>
              <w:t>Collection of data through non</w:t>
            </w:r>
            <w:r w:rsidR="00CA4597" w:rsidRPr="00CA4597">
              <w:rPr>
                <w:sz w:val="20"/>
                <w:szCs w:val="16"/>
              </w:rPr>
              <w:t>-</w:t>
            </w:r>
            <w:r w:rsidR="00752105" w:rsidRPr="00CA4597">
              <w:rPr>
                <w:sz w:val="20"/>
                <w:szCs w:val="16"/>
              </w:rPr>
              <w:t>invasive procedures (not involving general anesthesia or sedation) routinely employed in clinical practice, excluding procedures involvi</w:t>
            </w:r>
            <w:r w:rsidR="00CA4597" w:rsidRPr="00CA4597">
              <w:rPr>
                <w:sz w:val="20"/>
                <w:szCs w:val="16"/>
              </w:rPr>
              <w:t xml:space="preserve">ng x-rays or microwaves. Where </w:t>
            </w:r>
            <w:r w:rsidR="00752105" w:rsidRPr="00CA4597">
              <w:rPr>
                <w:sz w:val="20"/>
                <w:szCs w:val="16"/>
              </w:rPr>
              <w:t>medical devices are employed, they must be cleared/approved for marketing</w:t>
            </w:r>
            <w:r w:rsidR="00CA4597" w:rsidRPr="00CA4597">
              <w:rPr>
                <w:sz w:val="20"/>
                <w:szCs w:val="16"/>
              </w:rPr>
              <w:t xml:space="preserve"> (e.g., </w:t>
            </w:r>
            <w:r w:rsidR="00752105" w:rsidRPr="00CA4597">
              <w:rPr>
                <w:sz w:val="20"/>
                <w:szCs w:val="16"/>
              </w:rPr>
              <w:t>physical sensors that are applied either to the surface of the body or at a distance and do not involve input of significant amounts of energy into the subject or an invasio</w:t>
            </w:r>
            <w:r w:rsidR="00CA4597" w:rsidRPr="00CA4597">
              <w:rPr>
                <w:sz w:val="20"/>
                <w:szCs w:val="16"/>
              </w:rPr>
              <w:t xml:space="preserve">n of the subject’s privacy, </w:t>
            </w:r>
            <w:r w:rsidR="00752105" w:rsidRPr="00CA4597">
              <w:rPr>
                <w:sz w:val="20"/>
                <w:szCs w:val="16"/>
              </w:rPr>
              <w:t>weig</w:t>
            </w:r>
            <w:r w:rsidR="00CA4597" w:rsidRPr="00CA4597">
              <w:rPr>
                <w:sz w:val="20"/>
                <w:szCs w:val="16"/>
              </w:rPr>
              <w:t xml:space="preserve">hing or testing sensory acuity, </w:t>
            </w:r>
            <w:r w:rsidR="00752105" w:rsidRPr="00CA4597">
              <w:rPr>
                <w:sz w:val="20"/>
                <w:szCs w:val="16"/>
              </w:rPr>
              <w:t>moderate exercise, muscular strength testing, body composition assessment, and flexibility testing where appropriate given the age, weight, and health of the individual</w:t>
            </w:r>
            <w:r w:rsidR="00CA4597" w:rsidRPr="00CA4597">
              <w:rPr>
                <w:sz w:val="20"/>
                <w:szCs w:val="16"/>
              </w:rPr>
              <w:t>)</w:t>
            </w:r>
            <w:r w:rsidR="00752105" w:rsidRPr="00CA4597">
              <w:rPr>
                <w:sz w:val="20"/>
                <w:szCs w:val="16"/>
              </w:rPr>
              <w:t>.</w:t>
            </w:r>
          </w:p>
          <w:p w:rsidR="00752105" w:rsidRPr="00CA4597" w:rsidRDefault="00752105" w:rsidP="00CA4597">
            <w:pPr>
              <w:pStyle w:val="DefaultText"/>
              <w:rPr>
                <w:sz w:val="20"/>
                <w:szCs w:val="16"/>
              </w:rPr>
            </w:pPr>
          </w:p>
        </w:tc>
      </w:tr>
      <w:tr w:rsidR="00752105" w:rsidRPr="00CA4597" w:rsidTr="00640628">
        <w:tc>
          <w:tcPr>
            <w:tcW w:w="5035" w:type="dxa"/>
          </w:tcPr>
          <w:p w:rsidR="00752105" w:rsidRPr="00CA4597" w:rsidRDefault="008F1943" w:rsidP="00CA4597">
            <w:pPr>
              <w:pStyle w:val="DefaultText"/>
              <w:rPr>
                <w:sz w:val="20"/>
                <w:szCs w:val="16"/>
              </w:rPr>
            </w:pPr>
            <w:sdt>
              <w:sdtPr>
                <w:rPr>
                  <w:bCs/>
                  <w:sz w:val="20"/>
                  <w:szCs w:val="16"/>
                </w:rPr>
                <w:id w:val="-1391264248"/>
                <w14:checkbox>
                  <w14:checked w14:val="0"/>
                  <w14:checkedState w14:val="2612" w14:font="MS Gothic"/>
                  <w14:uncheckedState w14:val="2610" w14:font="MS Gothic"/>
                </w14:checkbox>
              </w:sdtPr>
              <w:sdtEndPr/>
              <w:sdtContent>
                <w:r w:rsidR="00BE6136">
                  <w:rPr>
                    <w:rFonts w:ascii="MS Gothic" w:eastAsia="MS Gothic" w:hAnsi="MS Gothic" w:hint="eastAsia"/>
                    <w:bCs/>
                    <w:sz w:val="20"/>
                    <w:szCs w:val="16"/>
                  </w:rPr>
                  <w:t>☐</w:t>
                </w:r>
              </w:sdtContent>
            </w:sdt>
            <w:r w:rsidR="00CA4597" w:rsidRPr="00CA4597">
              <w:rPr>
                <w:b/>
                <w:bCs/>
                <w:sz w:val="20"/>
                <w:szCs w:val="16"/>
              </w:rPr>
              <w:t xml:space="preserve"> </w:t>
            </w:r>
            <w:r w:rsidR="00752105" w:rsidRPr="00CA4597">
              <w:rPr>
                <w:b/>
                <w:bCs/>
                <w:sz w:val="20"/>
                <w:szCs w:val="16"/>
              </w:rPr>
              <w:t>5)</w:t>
            </w:r>
            <w:r w:rsidR="00752105" w:rsidRPr="00CA4597">
              <w:rPr>
                <w:sz w:val="20"/>
                <w:szCs w:val="16"/>
              </w:rPr>
              <w:t xml:space="preserve"> Research involving materials (data, documents, </w:t>
            </w:r>
            <w:r w:rsidR="00CA4597" w:rsidRPr="00CA4597">
              <w:rPr>
                <w:sz w:val="20"/>
                <w:szCs w:val="16"/>
              </w:rPr>
              <w:t>or records</w:t>
            </w:r>
            <w:r w:rsidR="00752105" w:rsidRPr="00CA4597">
              <w:rPr>
                <w:sz w:val="20"/>
                <w:szCs w:val="16"/>
              </w:rPr>
              <w:t>) that have been collected, or will be collected solely for non</w:t>
            </w:r>
            <w:r w:rsidR="00CA4597" w:rsidRPr="00CA4597">
              <w:rPr>
                <w:sz w:val="20"/>
                <w:szCs w:val="16"/>
              </w:rPr>
              <w:t>-</w:t>
            </w:r>
            <w:r w:rsidR="00752105" w:rsidRPr="00CA4597">
              <w:rPr>
                <w:sz w:val="20"/>
                <w:szCs w:val="16"/>
              </w:rPr>
              <w:t>research purposes (such as medical treatment or diagnosis</w:t>
            </w:r>
            <w:r w:rsidR="00CA4597" w:rsidRPr="00CA4597">
              <w:rPr>
                <w:sz w:val="20"/>
                <w:szCs w:val="16"/>
              </w:rPr>
              <w:t>) that does not fit the criteria for exempt review.</w:t>
            </w:r>
          </w:p>
          <w:p w:rsidR="00752105" w:rsidRPr="00CA4597" w:rsidRDefault="00752105" w:rsidP="00CA4597">
            <w:pPr>
              <w:pStyle w:val="DefaultText"/>
              <w:rPr>
                <w:sz w:val="20"/>
                <w:szCs w:val="16"/>
              </w:rPr>
            </w:pPr>
          </w:p>
        </w:tc>
        <w:tc>
          <w:tcPr>
            <w:tcW w:w="5035" w:type="dxa"/>
          </w:tcPr>
          <w:p w:rsidR="00752105" w:rsidRPr="00CA4597" w:rsidRDefault="008F1943" w:rsidP="00CA4597">
            <w:pPr>
              <w:pStyle w:val="DefaultText"/>
              <w:rPr>
                <w:sz w:val="20"/>
                <w:szCs w:val="16"/>
              </w:rPr>
            </w:pPr>
            <w:sdt>
              <w:sdtPr>
                <w:rPr>
                  <w:bCs/>
                  <w:sz w:val="20"/>
                  <w:szCs w:val="16"/>
                </w:rPr>
                <w:id w:val="-208263259"/>
                <w14:checkbox>
                  <w14:checked w14:val="0"/>
                  <w14:checkedState w14:val="2612" w14:font="MS Gothic"/>
                  <w14:uncheckedState w14:val="2610" w14:font="MS Gothic"/>
                </w14:checkbox>
              </w:sdtPr>
              <w:sdtEndPr/>
              <w:sdtContent>
                <w:r w:rsidR="00BE6136">
                  <w:rPr>
                    <w:rFonts w:ascii="MS Gothic" w:eastAsia="MS Gothic" w:hAnsi="MS Gothic" w:hint="eastAsia"/>
                    <w:bCs/>
                    <w:sz w:val="20"/>
                    <w:szCs w:val="16"/>
                  </w:rPr>
                  <w:t>☐</w:t>
                </w:r>
              </w:sdtContent>
            </w:sdt>
            <w:r w:rsidR="00752105" w:rsidRPr="00CA4597">
              <w:rPr>
                <w:b/>
                <w:bCs/>
                <w:sz w:val="20"/>
                <w:szCs w:val="16"/>
              </w:rPr>
              <w:t xml:space="preserve"> 6) </w:t>
            </w:r>
            <w:r w:rsidR="00752105" w:rsidRPr="00CA4597">
              <w:rPr>
                <w:sz w:val="20"/>
                <w:szCs w:val="16"/>
              </w:rPr>
              <w:t>Collection of data from voice, video, digital, or image recordings made for research purposes.</w:t>
            </w:r>
          </w:p>
          <w:p w:rsidR="00752105" w:rsidRPr="00CA4597" w:rsidRDefault="00752105" w:rsidP="00CA4597">
            <w:pPr>
              <w:pStyle w:val="DefaultText"/>
              <w:rPr>
                <w:sz w:val="20"/>
                <w:szCs w:val="16"/>
              </w:rPr>
            </w:pPr>
          </w:p>
        </w:tc>
      </w:tr>
      <w:tr w:rsidR="00752105" w:rsidRPr="00CA4597" w:rsidTr="00640628">
        <w:tc>
          <w:tcPr>
            <w:tcW w:w="5035" w:type="dxa"/>
          </w:tcPr>
          <w:p w:rsidR="00752105" w:rsidRPr="00CA4597" w:rsidRDefault="008F1943" w:rsidP="00CA4597">
            <w:pPr>
              <w:pStyle w:val="DefaultText"/>
              <w:rPr>
                <w:sz w:val="20"/>
                <w:szCs w:val="16"/>
              </w:rPr>
            </w:pPr>
            <w:sdt>
              <w:sdtPr>
                <w:rPr>
                  <w:bCs/>
                  <w:sz w:val="20"/>
                  <w:szCs w:val="16"/>
                </w:rPr>
                <w:id w:val="-1370986693"/>
                <w14:checkbox>
                  <w14:checked w14:val="0"/>
                  <w14:checkedState w14:val="2612" w14:font="MS Gothic"/>
                  <w14:uncheckedState w14:val="2610" w14:font="MS Gothic"/>
                </w14:checkbox>
              </w:sdtPr>
              <w:sdtEndPr/>
              <w:sdtContent>
                <w:r w:rsidR="00BE6136">
                  <w:rPr>
                    <w:rFonts w:ascii="MS Gothic" w:eastAsia="MS Gothic" w:hAnsi="MS Gothic" w:hint="eastAsia"/>
                    <w:bCs/>
                    <w:sz w:val="20"/>
                    <w:szCs w:val="16"/>
                  </w:rPr>
                  <w:t>☐</w:t>
                </w:r>
              </w:sdtContent>
            </w:sdt>
            <w:r w:rsidR="00CA4597" w:rsidRPr="00CA4597">
              <w:rPr>
                <w:b/>
                <w:bCs/>
                <w:sz w:val="20"/>
                <w:szCs w:val="16"/>
              </w:rPr>
              <w:t xml:space="preserve"> </w:t>
            </w:r>
            <w:r w:rsidR="00752105" w:rsidRPr="00CA4597">
              <w:rPr>
                <w:b/>
                <w:bCs/>
                <w:sz w:val="20"/>
                <w:szCs w:val="16"/>
              </w:rPr>
              <w:t xml:space="preserve">7) </w:t>
            </w:r>
            <w:r w:rsidR="00752105" w:rsidRPr="00CA4597">
              <w:rPr>
                <w:sz w:val="20"/>
                <w:szCs w:val="16"/>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r w:rsidR="00CA4597" w:rsidRPr="00CA4597">
              <w:rPr>
                <w:sz w:val="20"/>
                <w:szCs w:val="16"/>
              </w:rPr>
              <w:t xml:space="preserve"> that does not fit the criteria for exempt review.</w:t>
            </w:r>
          </w:p>
          <w:p w:rsidR="00752105" w:rsidRPr="00CA4597" w:rsidRDefault="00752105" w:rsidP="00CA4597">
            <w:pPr>
              <w:pStyle w:val="DefaultText"/>
              <w:rPr>
                <w:sz w:val="20"/>
                <w:szCs w:val="16"/>
              </w:rPr>
            </w:pPr>
          </w:p>
        </w:tc>
        <w:tc>
          <w:tcPr>
            <w:tcW w:w="5035" w:type="dxa"/>
          </w:tcPr>
          <w:p w:rsidR="00752105" w:rsidRPr="00CA4597" w:rsidRDefault="00752105" w:rsidP="00CA4597">
            <w:pPr>
              <w:pStyle w:val="DefaultText"/>
              <w:rPr>
                <w:sz w:val="20"/>
                <w:szCs w:val="16"/>
              </w:rPr>
            </w:pPr>
          </w:p>
        </w:tc>
      </w:tr>
    </w:tbl>
    <w:p w:rsidR="00941792" w:rsidRDefault="00B32297">
      <w:pPr>
        <w:sectPr w:rsidR="00941792" w:rsidSect="002425B0">
          <w:headerReference w:type="default" r:id="rId9"/>
          <w:footerReference w:type="default" r:id="rId10"/>
          <w:pgSz w:w="12240" w:h="15840"/>
          <w:pgMar w:top="1440" w:right="1440" w:bottom="1440" w:left="1440" w:header="720" w:footer="720" w:gutter="0"/>
          <w:cols w:space="720"/>
          <w:docGrid w:linePitch="360"/>
        </w:sectPr>
      </w:pPr>
      <w:r>
        <w:br w:type="page"/>
      </w:r>
    </w:p>
    <w:p w:rsidR="00B32297" w:rsidRPr="00190362" w:rsidRDefault="00722342" w:rsidP="00B32297">
      <w:pPr>
        <w:jc w:val="center"/>
        <w:rPr>
          <w:b/>
          <w:szCs w:val="24"/>
        </w:rPr>
      </w:pPr>
      <w:r w:rsidRPr="00190362">
        <w:rPr>
          <w:b/>
          <w:szCs w:val="24"/>
        </w:rPr>
        <w:lastRenderedPageBreak/>
        <w:t>Consent Form</w:t>
      </w:r>
    </w:p>
    <w:p w:rsidR="00B32297" w:rsidRPr="00190362" w:rsidRDefault="009B4424" w:rsidP="00B32297">
      <w:pPr>
        <w:jc w:val="center"/>
        <w:rPr>
          <w:b/>
          <w:szCs w:val="24"/>
        </w:rPr>
      </w:pPr>
      <w:r>
        <w:rPr>
          <w:b/>
          <w:szCs w:val="24"/>
          <w:highlight w:val="yellow"/>
        </w:rPr>
        <w:t>[Project Title</w:t>
      </w:r>
      <w:r w:rsidR="000977B2">
        <w:rPr>
          <w:b/>
          <w:szCs w:val="24"/>
          <w:highlight w:val="yellow"/>
        </w:rPr>
        <w:t>:</w:t>
      </w:r>
      <w:r w:rsidR="000977B2">
        <w:rPr>
          <w:i/>
          <w:szCs w:val="24"/>
          <w:highlight w:val="yellow"/>
        </w:rPr>
        <w:t xml:space="preserve"> </w:t>
      </w:r>
      <w:r w:rsidR="005D1EE5">
        <w:rPr>
          <w:i/>
          <w:szCs w:val="24"/>
          <w:highlight w:val="yellow"/>
        </w:rPr>
        <w:t>This is the title participants will see.  This project t</w:t>
      </w:r>
      <w:r w:rsidR="000977B2">
        <w:rPr>
          <w:i/>
          <w:szCs w:val="24"/>
          <w:highlight w:val="yellow"/>
        </w:rPr>
        <w:t>itle does not need to match exactly the title from your IRB application, as this may “give away” information that could skew results of the study.</w:t>
      </w:r>
      <w:r>
        <w:rPr>
          <w:b/>
          <w:szCs w:val="24"/>
          <w:highlight w:val="yellow"/>
        </w:rPr>
        <w:t>]</w:t>
      </w:r>
    </w:p>
    <w:p w:rsidR="00B32297" w:rsidRPr="00190362" w:rsidRDefault="00122C3D" w:rsidP="00F36741">
      <w:pPr>
        <w:contextualSpacing/>
        <w:rPr>
          <w:b/>
          <w:szCs w:val="24"/>
        </w:rPr>
      </w:pPr>
      <w:r>
        <w:rPr>
          <w:b/>
          <w:szCs w:val="24"/>
        </w:rPr>
        <w:t>Summary Description of Research Procedures</w:t>
      </w:r>
    </w:p>
    <w:p w:rsidR="00B32297" w:rsidRPr="00190362" w:rsidRDefault="00B32297" w:rsidP="00F36741">
      <w:pPr>
        <w:contextualSpacing/>
        <w:rPr>
          <w:i/>
          <w:szCs w:val="24"/>
        </w:rPr>
      </w:pPr>
      <w:r w:rsidRPr="00190362">
        <w:rPr>
          <w:i/>
          <w:szCs w:val="24"/>
          <w:highlight w:val="yellow"/>
        </w:rPr>
        <w:t>[</w:t>
      </w:r>
      <w:r w:rsidR="00846822" w:rsidRPr="00190362">
        <w:rPr>
          <w:i/>
          <w:szCs w:val="24"/>
          <w:highlight w:val="yellow"/>
        </w:rPr>
        <w:t>Briefly</w:t>
      </w:r>
      <w:r w:rsidR="00061FA7" w:rsidRPr="00190362">
        <w:rPr>
          <w:i/>
          <w:szCs w:val="24"/>
          <w:highlight w:val="yellow"/>
        </w:rPr>
        <w:t xml:space="preserve"> d</w:t>
      </w:r>
      <w:r w:rsidRPr="00190362">
        <w:rPr>
          <w:i/>
          <w:szCs w:val="24"/>
          <w:highlight w:val="yellow"/>
        </w:rPr>
        <w:t xml:space="preserve">escribe </w:t>
      </w:r>
      <w:r w:rsidR="009B4424">
        <w:rPr>
          <w:i/>
          <w:szCs w:val="24"/>
          <w:highlight w:val="yellow"/>
        </w:rPr>
        <w:t>what the participant will be expected to do</w:t>
      </w:r>
      <w:r w:rsidR="00F12A3A" w:rsidRPr="00190362">
        <w:rPr>
          <w:i/>
          <w:szCs w:val="24"/>
          <w:highlight w:val="yellow"/>
        </w:rPr>
        <w:t xml:space="preserve"> </w:t>
      </w:r>
      <w:r w:rsidR="00730266" w:rsidRPr="00190362">
        <w:rPr>
          <w:i/>
          <w:szCs w:val="24"/>
          <w:highlight w:val="yellow"/>
        </w:rPr>
        <w:t xml:space="preserve">in </w:t>
      </w:r>
      <w:r w:rsidR="00122C3D">
        <w:rPr>
          <w:i/>
          <w:szCs w:val="24"/>
          <w:highlight w:val="yellow"/>
        </w:rPr>
        <w:t>up to 15</w:t>
      </w:r>
      <w:r w:rsidR="00F12A3A" w:rsidRPr="00190362">
        <w:rPr>
          <w:i/>
          <w:szCs w:val="24"/>
          <w:highlight w:val="yellow"/>
        </w:rPr>
        <w:t>0 words</w:t>
      </w:r>
      <w:r w:rsidR="00730266" w:rsidRPr="00190362">
        <w:rPr>
          <w:i/>
          <w:szCs w:val="24"/>
          <w:highlight w:val="yellow"/>
        </w:rPr>
        <w:t>. Please use non-technical and non-academic language.</w:t>
      </w:r>
      <w:r w:rsidR="009B4424">
        <w:rPr>
          <w:i/>
          <w:szCs w:val="24"/>
          <w:highlight w:val="yellow"/>
        </w:rPr>
        <w:t xml:space="preserve">  The purpose of this </w:t>
      </w:r>
      <w:r w:rsidR="00122C3D">
        <w:rPr>
          <w:i/>
          <w:szCs w:val="24"/>
          <w:highlight w:val="yellow"/>
        </w:rPr>
        <w:t>section</w:t>
      </w:r>
      <w:r w:rsidR="009B4424">
        <w:rPr>
          <w:i/>
          <w:szCs w:val="24"/>
          <w:highlight w:val="yellow"/>
        </w:rPr>
        <w:t xml:space="preserve"> is to make it easier for participants to understand what they will be doing</w:t>
      </w:r>
      <w:r w:rsidR="00122C3D">
        <w:rPr>
          <w:i/>
          <w:szCs w:val="24"/>
          <w:highlight w:val="yellow"/>
        </w:rPr>
        <w:t xml:space="preserve"> and give informed consent for participation.</w:t>
      </w:r>
      <w:r w:rsidRPr="00190362">
        <w:rPr>
          <w:i/>
          <w:szCs w:val="24"/>
          <w:highlight w:val="yellow"/>
        </w:rPr>
        <w:t>]</w:t>
      </w:r>
    </w:p>
    <w:p w:rsidR="00F36741" w:rsidRPr="00190362" w:rsidRDefault="00F36741" w:rsidP="00F36741">
      <w:pPr>
        <w:contextualSpacing/>
        <w:rPr>
          <w:i/>
          <w:szCs w:val="24"/>
        </w:rPr>
      </w:pPr>
    </w:p>
    <w:p w:rsidR="00B32297" w:rsidRPr="00190362" w:rsidRDefault="00122C3D" w:rsidP="00F36741">
      <w:pPr>
        <w:contextualSpacing/>
        <w:rPr>
          <w:b/>
          <w:szCs w:val="24"/>
        </w:rPr>
      </w:pPr>
      <w:r>
        <w:rPr>
          <w:b/>
          <w:szCs w:val="24"/>
        </w:rPr>
        <w:t>Purpose of Study</w:t>
      </w:r>
    </w:p>
    <w:p w:rsidR="00061FA7" w:rsidRPr="00190362" w:rsidRDefault="00061FA7" w:rsidP="00F36741">
      <w:pPr>
        <w:contextualSpacing/>
        <w:rPr>
          <w:i/>
          <w:szCs w:val="24"/>
        </w:rPr>
      </w:pPr>
      <w:r w:rsidRPr="00190362">
        <w:rPr>
          <w:i/>
          <w:szCs w:val="24"/>
          <w:highlight w:val="yellow"/>
        </w:rPr>
        <w:t>[</w:t>
      </w:r>
      <w:r w:rsidR="00122C3D">
        <w:rPr>
          <w:i/>
          <w:szCs w:val="24"/>
          <w:highlight w:val="yellow"/>
        </w:rPr>
        <w:t>Briefly describe the scientific purpose of the study in no more than 10</w:t>
      </w:r>
      <w:r w:rsidR="00986C82" w:rsidRPr="00190362">
        <w:rPr>
          <w:i/>
          <w:szCs w:val="24"/>
          <w:highlight w:val="yellow"/>
        </w:rPr>
        <w:t>0</w:t>
      </w:r>
      <w:r w:rsidR="00F12A3A" w:rsidRPr="00190362">
        <w:rPr>
          <w:i/>
          <w:szCs w:val="24"/>
          <w:highlight w:val="yellow"/>
        </w:rPr>
        <w:t xml:space="preserve"> words</w:t>
      </w:r>
      <w:r w:rsidR="00730266" w:rsidRPr="00190362">
        <w:rPr>
          <w:i/>
          <w:szCs w:val="24"/>
          <w:highlight w:val="yellow"/>
        </w:rPr>
        <w:t>. Please use non-technical and non-academic language.</w:t>
      </w:r>
      <w:r w:rsidR="00122C3D">
        <w:rPr>
          <w:i/>
          <w:szCs w:val="24"/>
          <w:highlight w:val="yellow"/>
        </w:rPr>
        <w:t xml:space="preserve">  The purpose of this section is to give a general sense of the area of research.  You do not need to include specific details that may “give away” too much information to the participant and skew your study results.</w:t>
      </w:r>
      <w:r w:rsidRPr="00190362">
        <w:rPr>
          <w:i/>
          <w:szCs w:val="24"/>
          <w:highlight w:val="yellow"/>
        </w:rPr>
        <w:t>]</w:t>
      </w:r>
    </w:p>
    <w:p w:rsidR="00F36741" w:rsidRPr="00190362" w:rsidRDefault="00F36741" w:rsidP="00F36741">
      <w:pPr>
        <w:contextualSpacing/>
        <w:rPr>
          <w:i/>
          <w:szCs w:val="24"/>
        </w:rPr>
      </w:pPr>
    </w:p>
    <w:p w:rsidR="00B20AAC" w:rsidRPr="00190362" w:rsidRDefault="000977B2" w:rsidP="00F36741">
      <w:pPr>
        <w:contextualSpacing/>
        <w:rPr>
          <w:b/>
          <w:szCs w:val="24"/>
        </w:rPr>
      </w:pPr>
      <w:r>
        <w:rPr>
          <w:b/>
          <w:szCs w:val="24"/>
        </w:rPr>
        <w:t>Benefits/</w:t>
      </w:r>
      <w:r w:rsidR="00B20AAC" w:rsidRPr="00190362">
        <w:rPr>
          <w:b/>
          <w:szCs w:val="24"/>
        </w:rPr>
        <w:t>Potential Risk</w:t>
      </w:r>
      <w:r>
        <w:rPr>
          <w:b/>
          <w:szCs w:val="24"/>
        </w:rPr>
        <w:t xml:space="preserve">s or </w:t>
      </w:r>
      <w:r w:rsidR="00B20AAC" w:rsidRPr="00190362">
        <w:rPr>
          <w:b/>
          <w:szCs w:val="24"/>
        </w:rPr>
        <w:t>Discomfort</w:t>
      </w:r>
      <w:r>
        <w:rPr>
          <w:b/>
          <w:szCs w:val="24"/>
        </w:rPr>
        <w:t>s</w:t>
      </w:r>
    </w:p>
    <w:p w:rsidR="00F36741" w:rsidRPr="00190362" w:rsidRDefault="00B20AAC" w:rsidP="00F36741">
      <w:pPr>
        <w:contextualSpacing/>
        <w:rPr>
          <w:i/>
          <w:szCs w:val="24"/>
        </w:rPr>
      </w:pPr>
      <w:r w:rsidRPr="00190362">
        <w:rPr>
          <w:i/>
          <w:szCs w:val="24"/>
          <w:highlight w:val="yellow"/>
        </w:rPr>
        <w:t>[</w:t>
      </w:r>
      <w:r w:rsidR="00846822" w:rsidRPr="00190362">
        <w:rPr>
          <w:i/>
          <w:szCs w:val="24"/>
          <w:highlight w:val="yellow"/>
        </w:rPr>
        <w:t>Describe</w:t>
      </w:r>
      <w:r w:rsidRPr="00190362">
        <w:rPr>
          <w:i/>
          <w:szCs w:val="24"/>
          <w:highlight w:val="yellow"/>
        </w:rPr>
        <w:t xml:space="preserve"> any </w:t>
      </w:r>
      <w:r w:rsidR="000977B2">
        <w:rPr>
          <w:i/>
          <w:szCs w:val="24"/>
          <w:highlight w:val="yellow"/>
        </w:rPr>
        <w:t xml:space="preserve">benefits and/or </w:t>
      </w:r>
      <w:r w:rsidRPr="00190362">
        <w:rPr>
          <w:i/>
          <w:szCs w:val="24"/>
          <w:highlight w:val="yellow"/>
        </w:rPr>
        <w:t>potential risks or discomfort</w:t>
      </w:r>
      <w:r w:rsidR="000977B2">
        <w:rPr>
          <w:i/>
          <w:szCs w:val="24"/>
          <w:highlight w:val="yellow"/>
        </w:rPr>
        <w:t xml:space="preserve"> for participation in this study</w:t>
      </w:r>
      <w:r w:rsidRPr="00190362">
        <w:rPr>
          <w:i/>
          <w:szCs w:val="24"/>
          <w:highlight w:val="yellow"/>
        </w:rPr>
        <w:t xml:space="preserve"> –</w:t>
      </w:r>
      <w:r w:rsidR="000977B2">
        <w:rPr>
          <w:i/>
          <w:szCs w:val="24"/>
          <w:highlight w:val="yellow"/>
        </w:rPr>
        <w:t>if there are none, please state that there are no benefits/risks for participation in the study</w:t>
      </w:r>
      <w:r w:rsidR="00F12A3A" w:rsidRPr="00190362">
        <w:rPr>
          <w:i/>
          <w:szCs w:val="24"/>
          <w:highlight w:val="yellow"/>
        </w:rPr>
        <w:t xml:space="preserve">. Up to </w:t>
      </w:r>
      <w:r w:rsidR="00986C82" w:rsidRPr="00190362">
        <w:rPr>
          <w:i/>
          <w:szCs w:val="24"/>
          <w:highlight w:val="yellow"/>
        </w:rPr>
        <w:t>75</w:t>
      </w:r>
      <w:r w:rsidR="00F12A3A" w:rsidRPr="00190362">
        <w:rPr>
          <w:i/>
          <w:szCs w:val="24"/>
          <w:highlight w:val="yellow"/>
        </w:rPr>
        <w:t xml:space="preserve"> words</w:t>
      </w:r>
      <w:r w:rsidR="00730266" w:rsidRPr="00190362">
        <w:rPr>
          <w:i/>
          <w:szCs w:val="24"/>
          <w:highlight w:val="yellow"/>
        </w:rPr>
        <w:t>. Please use non-technical and non-academic language.</w:t>
      </w:r>
      <w:r w:rsidRPr="00190362">
        <w:rPr>
          <w:i/>
          <w:szCs w:val="24"/>
          <w:highlight w:val="yellow"/>
        </w:rPr>
        <w:t>]</w:t>
      </w:r>
    </w:p>
    <w:p w:rsidR="00F36741" w:rsidRPr="00190362" w:rsidRDefault="00F36741" w:rsidP="00F36741">
      <w:pPr>
        <w:contextualSpacing/>
        <w:rPr>
          <w:i/>
          <w:szCs w:val="24"/>
        </w:rPr>
      </w:pPr>
    </w:p>
    <w:p w:rsidR="00B32297" w:rsidRPr="00190362" w:rsidRDefault="00B32297" w:rsidP="00F36741">
      <w:pPr>
        <w:contextualSpacing/>
        <w:rPr>
          <w:b/>
          <w:szCs w:val="24"/>
        </w:rPr>
      </w:pPr>
      <w:r w:rsidRPr="00190362">
        <w:rPr>
          <w:b/>
          <w:szCs w:val="24"/>
        </w:rPr>
        <w:t>Confidentiality Information</w:t>
      </w:r>
    </w:p>
    <w:p w:rsidR="00B32297" w:rsidRPr="00190362" w:rsidRDefault="00061FA7" w:rsidP="00F36741">
      <w:pPr>
        <w:contextualSpacing/>
        <w:rPr>
          <w:szCs w:val="24"/>
        </w:rPr>
      </w:pPr>
      <w:r w:rsidRPr="000977B2">
        <w:rPr>
          <w:i/>
          <w:szCs w:val="24"/>
          <w:highlight w:val="yellow"/>
        </w:rPr>
        <w:t xml:space="preserve">[How will </w:t>
      </w:r>
      <w:r w:rsidR="00F36741" w:rsidRPr="000977B2">
        <w:rPr>
          <w:i/>
          <w:szCs w:val="24"/>
          <w:highlight w:val="yellow"/>
        </w:rPr>
        <w:t>data be store</w:t>
      </w:r>
      <w:r w:rsidR="000977B2">
        <w:rPr>
          <w:i/>
          <w:szCs w:val="24"/>
          <w:highlight w:val="yellow"/>
        </w:rPr>
        <w:t>d securely and confidentiality e</w:t>
      </w:r>
      <w:r w:rsidR="00F36741" w:rsidRPr="000977B2">
        <w:rPr>
          <w:i/>
          <w:szCs w:val="24"/>
          <w:highlight w:val="yellow"/>
        </w:rPr>
        <w:t>nsured</w:t>
      </w:r>
      <w:r w:rsidR="00F12A3A" w:rsidRPr="000977B2">
        <w:rPr>
          <w:i/>
          <w:szCs w:val="24"/>
          <w:highlight w:val="yellow"/>
        </w:rPr>
        <w:t xml:space="preserve">? Up to </w:t>
      </w:r>
      <w:r w:rsidR="00986C82" w:rsidRPr="000977B2">
        <w:rPr>
          <w:i/>
          <w:szCs w:val="24"/>
          <w:highlight w:val="yellow"/>
        </w:rPr>
        <w:t>75</w:t>
      </w:r>
      <w:r w:rsidR="00F12A3A" w:rsidRPr="000977B2">
        <w:rPr>
          <w:i/>
          <w:szCs w:val="24"/>
          <w:highlight w:val="yellow"/>
        </w:rPr>
        <w:t xml:space="preserve"> words</w:t>
      </w:r>
      <w:r w:rsidR="00730266" w:rsidRPr="000977B2">
        <w:rPr>
          <w:i/>
          <w:szCs w:val="24"/>
          <w:highlight w:val="yellow"/>
        </w:rPr>
        <w:t>.</w:t>
      </w:r>
      <w:r w:rsidR="00730266" w:rsidRPr="00190362">
        <w:rPr>
          <w:szCs w:val="24"/>
          <w:highlight w:val="yellow"/>
        </w:rPr>
        <w:t xml:space="preserve"> </w:t>
      </w:r>
      <w:r w:rsidR="00730266" w:rsidRPr="00190362">
        <w:rPr>
          <w:i/>
          <w:szCs w:val="24"/>
          <w:highlight w:val="yellow"/>
        </w:rPr>
        <w:t>Please use non-technical and non-academic language.</w:t>
      </w:r>
      <w:r w:rsidRPr="00190362">
        <w:rPr>
          <w:szCs w:val="24"/>
          <w:highlight w:val="yellow"/>
        </w:rPr>
        <w:t>]</w:t>
      </w:r>
    </w:p>
    <w:p w:rsidR="00F36741" w:rsidRPr="00190362" w:rsidRDefault="00F36741" w:rsidP="00F36741">
      <w:pPr>
        <w:contextualSpacing/>
        <w:rPr>
          <w:szCs w:val="24"/>
        </w:rPr>
      </w:pPr>
    </w:p>
    <w:p w:rsidR="00F36741" w:rsidRPr="00190362" w:rsidRDefault="00F36741" w:rsidP="00F36741">
      <w:pPr>
        <w:contextualSpacing/>
        <w:rPr>
          <w:b/>
          <w:szCs w:val="24"/>
        </w:rPr>
      </w:pPr>
      <w:r w:rsidRPr="00190362">
        <w:rPr>
          <w:b/>
          <w:szCs w:val="24"/>
        </w:rPr>
        <w:t>Voluntary Participation</w:t>
      </w:r>
    </w:p>
    <w:p w:rsidR="00F36741" w:rsidRPr="00190362" w:rsidRDefault="00F36741" w:rsidP="00F36741">
      <w:pPr>
        <w:contextualSpacing/>
        <w:rPr>
          <w:b/>
          <w:szCs w:val="24"/>
        </w:rPr>
      </w:pPr>
      <w:r w:rsidRPr="00190362">
        <w:rPr>
          <w:szCs w:val="24"/>
        </w:rPr>
        <w:t xml:space="preserve">Participation in this research is voluntary. </w:t>
      </w:r>
      <w:r w:rsidR="005F241C" w:rsidRPr="00190362">
        <w:rPr>
          <w:szCs w:val="24"/>
        </w:rPr>
        <w:t xml:space="preserve">Declining to participate will in no way impact your relationship with </w:t>
      </w:r>
      <w:r w:rsidR="005F241C" w:rsidRPr="000977B2">
        <w:rPr>
          <w:i/>
          <w:szCs w:val="24"/>
          <w:highlight w:val="yellow"/>
        </w:rPr>
        <w:t>[Primary Investigator],</w:t>
      </w:r>
      <w:r w:rsidR="005F241C" w:rsidRPr="00190362">
        <w:rPr>
          <w:szCs w:val="24"/>
        </w:rPr>
        <w:t xml:space="preserve"> </w:t>
      </w:r>
      <w:r w:rsidR="008C1BD0" w:rsidRPr="00190362">
        <w:rPr>
          <w:szCs w:val="24"/>
        </w:rPr>
        <w:t xml:space="preserve">the </w:t>
      </w:r>
      <w:r w:rsidR="008C1BD0" w:rsidRPr="000977B2">
        <w:rPr>
          <w:i/>
          <w:szCs w:val="24"/>
          <w:highlight w:val="yellow"/>
        </w:rPr>
        <w:t>[XXX Department</w:t>
      </w:r>
      <w:r w:rsidR="003F7BEE">
        <w:rPr>
          <w:i/>
          <w:szCs w:val="24"/>
          <w:highlight w:val="yellow"/>
        </w:rPr>
        <w:t xml:space="preserve"> (if applicable)</w:t>
      </w:r>
      <w:r w:rsidR="008C1BD0" w:rsidRPr="000977B2">
        <w:rPr>
          <w:i/>
          <w:szCs w:val="24"/>
          <w:highlight w:val="yellow"/>
        </w:rPr>
        <w:t>],</w:t>
      </w:r>
      <w:r w:rsidR="008C1BD0" w:rsidRPr="00190362">
        <w:rPr>
          <w:szCs w:val="24"/>
        </w:rPr>
        <w:t xml:space="preserve"> or Prince George’s Community College. </w:t>
      </w:r>
      <w:r w:rsidRPr="00190362">
        <w:rPr>
          <w:szCs w:val="24"/>
        </w:rPr>
        <w:t xml:space="preserve">If you decide to </w:t>
      </w:r>
      <w:r w:rsidR="000977B2">
        <w:rPr>
          <w:szCs w:val="24"/>
        </w:rPr>
        <w:t>participate</w:t>
      </w:r>
      <w:r w:rsidRPr="00190362">
        <w:rPr>
          <w:szCs w:val="24"/>
        </w:rPr>
        <w:t xml:space="preserve"> in the study, you have the right to </w:t>
      </w:r>
      <w:r w:rsidR="000977B2">
        <w:rPr>
          <w:szCs w:val="24"/>
        </w:rPr>
        <w:t>withdraw</w:t>
      </w:r>
      <w:r w:rsidRPr="00190362">
        <w:rPr>
          <w:szCs w:val="24"/>
        </w:rPr>
        <w:t xml:space="preserve"> at any time. </w:t>
      </w:r>
    </w:p>
    <w:p w:rsidR="00F36741" w:rsidRPr="00190362" w:rsidRDefault="00F36741" w:rsidP="00F36741">
      <w:pPr>
        <w:contextualSpacing/>
        <w:rPr>
          <w:b/>
          <w:szCs w:val="24"/>
        </w:rPr>
      </w:pPr>
    </w:p>
    <w:p w:rsidR="00F1398F" w:rsidRDefault="00F1398F">
      <w:pPr>
        <w:rPr>
          <w:b/>
          <w:szCs w:val="24"/>
        </w:rPr>
      </w:pPr>
      <w:r>
        <w:rPr>
          <w:b/>
          <w:szCs w:val="24"/>
        </w:rPr>
        <w:br w:type="page"/>
      </w:r>
    </w:p>
    <w:p w:rsidR="000977B2" w:rsidRDefault="000977B2" w:rsidP="00F36741">
      <w:pPr>
        <w:contextualSpacing/>
        <w:rPr>
          <w:b/>
          <w:szCs w:val="24"/>
        </w:rPr>
      </w:pPr>
      <w:r w:rsidRPr="00190362">
        <w:rPr>
          <w:b/>
          <w:szCs w:val="24"/>
        </w:rPr>
        <w:lastRenderedPageBreak/>
        <w:t xml:space="preserve">Consent Statement </w:t>
      </w:r>
    </w:p>
    <w:p w:rsidR="005D1EE5" w:rsidRDefault="000977B2" w:rsidP="00F36741">
      <w:pPr>
        <w:contextualSpacing/>
        <w:rPr>
          <w:b/>
          <w:i/>
          <w:szCs w:val="24"/>
        </w:rPr>
      </w:pPr>
      <w:r>
        <w:rPr>
          <w:b/>
          <w:i/>
          <w:szCs w:val="24"/>
          <w:highlight w:val="yellow"/>
        </w:rPr>
        <w:t>[CHOOSE ONE</w:t>
      </w:r>
      <w:r w:rsidRPr="000977B2">
        <w:rPr>
          <w:b/>
          <w:i/>
          <w:szCs w:val="24"/>
          <w:highlight w:val="yellow"/>
        </w:rPr>
        <w:t xml:space="preserve"> </w:t>
      </w:r>
      <w:r w:rsidR="001B2AC7" w:rsidRPr="000977B2">
        <w:rPr>
          <w:b/>
          <w:i/>
          <w:szCs w:val="24"/>
          <w:highlight w:val="yellow"/>
        </w:rPr>
        <w:t>(</w:t>
      </w:r>
      <w:r w:rsidRPr="000977B2">
        <w:rPr>
          <w:b/>
          <w:i/>
          <w:szCs w:val="24"/>
          <w:highlight w:val="yellow"/>
        </w:rPr>
        <w:t>Primary Investigator must choose EITHER</w:t>
      </w:r>
      <w:r w:rsidR="001B2AC7" w:rsidRPr="000977B2">
        <w:rPr>
          <w:b/>
          <w:i/>
          <w:szCs w:val="24"/>
          <w:highlight w:val="yellow"/>
        </w:rPr>
        <w:t xml:space="preserve"> </w:t>
      </w:r>
      <w:r w:rsidR="004306C5" w:rsidRPr="000977B2">
        <w:rPr>
          <w:b/>
          <w:i/>
          <w:szCs w:val="24"/>
          <w:highlight w:val="yellow"/>
        </w:rPr>
        <w:t>statement</w:t>
      </w:r>
      <w:r w:rsidR="001B2AC7" w:rsidRPr="000977B2">
        <w:rPr>
          <w:b/>
          <w:i/>
          <w:szCs w:val="24"/>
          <w:highlight w:val="yellow"/>
        </w:rPr>
        <w:t xml:space="preserve"> A or B below</w:t>
      </w:r>
      <w:r w:rsidRPr="000977B2">
        <w:rPr>
          <w:b/>
          <w:i/>
          <w:szCs w:val="24"/>
          <w:highlight w:val="yellow"/>
        </w:rPr>
        <w:t xml:space="preserve">, depending on which is more applicable to your </w:t>
      </w:r>
      <w:r w:rsidR="003F7BEE">
        <w:rPr>
          <w:b/>
          <w:i/>
          <w:szCs w:val="24"/>
          <w:highlight w:val="yellow"/>
        </w:rPr>
        <w:t>research</w:t>
      </w:r>
      <w:r w:rsidRPr="000977B2">
        <w:rPr>
          <w:b/>
          <w:i/>
          <w:szCs w:val="24"/>
          <w:highlight w:val="yellow"/>
        </w:rPr>
        <w:t xml:space="preserve"> design</w:t>
      </w:r>
      <w:r w:rsidR="005D1EE5">
        <w:rPr>
          <w:b/>
          <w:i/>
          <w:szCs w:val="24"/>
          <w:highlight w:val="yellow"/>
        </w:rPr>
        <w:t>.  Statement A may be adapted for online survey distribution- if applicable, please include exact text from your survey consent statement</w:t>
      </w:r>
      <w:r w:rsidR="001B2AC7" w:rsidRPr="000977B2">
        <w:rPr>
          <w:b/>
          <w:i/>
          <w:szCs w:val="24"/>
          <w:highlight w:val="yellow"/>
        </w:rPr>
        <w:t>)</w:t>
      </w:r>
      <w:r>
        <w:rPr>
          <w:b/>
          <w:i/>
          <w:szCs w:val="24"/>
          <w:highlight w:val="yellow"/>
        </w:rPr>
        <w:t>:]</w:t>
      </w:r>
    </w:p>
    <w:p w:rsidR="005D1EE5" w:rsidRPr="000977B2" w:rsidRDefault="005D1EE5" w:rsidP="00F36741">
      <w:pPr>
        <w:contextualSpacing/>
        <w:rPr>
          <w:b/>
          <w:i/>
          <w:szCs w:val="24"/>
        </w:rPr>
      </w:pPr>
    </w:p>
    <w:tbl>
      <w:tblPr>
        <w:tblStyle w:val="TableGrid"/>
        <w:tblW w:w="0" w:type="auto"/>
        <w:tblLook w:val="04A0" w:firstRow="1" w:lastRow="0" w:firstColumn="1" w:lastColumn="0" w:noHBand="0" w:noVBand="1"/>
      </w:tblPr>
      <w:tblGrid>
        <w:gridCol w:w="464"/>
        <w:gridCol w:w="8886"/>
      </w:tblGrid>
      <w:tr w:rsidR="001B2AC7" w:rsidRPr="00190362" w:rsidTr="001B2AC7">
        <w:tc>
          <w:tcPr>
            <w:tcW w:w="468" w:type="dxa"/>
            <w:vAlign w:val="center"/>
          </w:tcPr>
          <w:p w:rsidR="001B2AC7" w:rsidRPr="00190362" w:rsidRDefault="001B2AC7" w:rsidP="006841B4">
            <w:pPr>
              <w:rPr>
                <w:szCs w:val="24"/>
              </w:rPr>
            </w:pPr>
            <w:r w:rsidRPr="00190362">
              <w:rPr>
                <w:szCs w:val="24"/>
              </w:rPr>
              <w:t>A</w:t>
            </w:r>
          </w:p>
        </w:tc>
        <w:tc>
          <w:tcPr>
            <w:tcW w:w="9108" w:type="dxa"/>
          </w:tcPr>
          <w:p w:rsidR="004306C5" w:rsidRPr="00190362" w:rsidRDefault="004306C5" w:rsidP="001B2AC7">
            <w:pPr>
              <w:rPr>
                <w:szCs w:val="24"/>
              </w:rPr>
            </w:pPr>
          </w:p>
          <w:p w:rsidR="001B2AC7" w:rsidRPr="00190362" w:rsidRDefault="001B2AC7" w:rsidP="001B2AC7">
            <w:pPr>
              <w:rPr>
                <w:szCs w:val="24"/>
              </w:rPr>
            </w:pPr>
            <w:r w:rsidRPr="00190362">
              <w:rPr>
                <w:szCs w:val="24"/>
              </w:rPr>
              <w:t>I understand the procedures described above. My questions have been answered to my</w:t>
            </w:r>
            <w:r w:rsidR="000977B2">
              <w:rPr>
                <w:szCs w:val="24"/>
              </w:rPr>
              <w:t xml:space="preserve"> satisfaction, I have been offered</w:t>
            </w:r>
            <w:r w:rsidRPr="00190362">
              <w:rPr>
                <w:szCs w:val="24"/>
              </w:rPr>
              <w:t xml:space="preserve"> a copy of this consent, and I agree to participate in this study. </w:t>
            </w:r>
          </w:p>
          <w:p w:rsidR="001B2AC7" w:rsidRPr="00190362" w:rsidRDefault="001B2AC7" w:rsidP="001B2AC7">
            <w:pPr>
              <w:contextualSpacing/>
              <w:rPr>
                <w:szCs w:val="24"/>
              </w:rPr>
            </w:pPr>
            <w:r w:rsidRPr="00190362">
              <w:rPr>
                <w:szCs w:val="24"/>
              </w:rPr>
              <w:t>____________________________________</w:t>
            </w:r>
            <w:r w:rsidRPr="00190362">
              <w:rPr>
                <w:szCs w:val="24"/>
              </w:rPr>
              <w:tab/>
              <w:t>_________</w:t>
            </w:r>
          </w:p>
          <w:p w:rsidR="001B2AC7" w:rsidRPr="00190362" w:rsidRDefault="001B2AC7" w:rsidP="001B2AC7">
            <w:pPr>
              <w:contextualSpacing/>
              <w:rPr>
                <w:szCs w:val="24"/>
              </w:rPr>
            </w:pPr>
            <w:r w:rsidRPr="00190362">
              <w:rPr>
                <w:szCs w:val="24"/>
              </w:rPr>
              <w:t>Print Name:</w:t>
            </w:r>
            <w:r w:rsidRPr="00190362">
              <w:rPr>
                <w:szCs w:val="24"/>
              </w:rPr>
              <w:tab/>
            </w:r>
            <w:r w:rsidRPr="00190362">
              <w:rPr>
                <w:szCs w:val="24"/>
              </w:rPr>
              <w:tab/>
            </w:r>
            <w:r w:rsidRPr="00190362">
              <w:rPr>
                <w:szCs w:val="24"/>
              </w:rPr>
              <w:tab/>
            </w:r>
            <w:r w:rsidRPr="00190362">
              <w:rPr>
                <w:szCs w:val="24"/>
              </w:rPr>
              <w:tab/>
            </w:r>
            <w:r w:rsidRPr="00190362">
              <w:rPr>
                <w:szCs w:val="24"/>
              </w:rPr>
              <w:tab/>
            </w:r>
            <w:r w:rsidR="005D1EE5" w:rsidRPr="00190362">
              <w:rPr>
                <w:szCs w:val="24"/>
              </w:rPr>
              <w:tab/>
            </w:r>
            <w:r w:rsidRPr="00190362">
              <w:rPr>
                <w:szCs w:val="24"/>
              </w:rPr>
              <w:t>Date</w:t>
            </w:r>
          </w:p>
          <w:p w:rsidR="001B2AC7" w:rsidRPr="00190362" w:rsidRDefault="001B2AC7" w:rsidP="001B2AC7">
            <w:pPr>
              <w:contextualSpacing/>
              <w:rPr>
                <w:szCs w:val="24"/>
              </w:rPr>
            </w:pPr>
            <w:r w:rsidRPr="00190362">
              <w:rPr>
                <w:szCs w:val="24"/>
              </w:rPr>
              <w:t>____________________________________</w:t>
            </w:r>
            <w:r w:rsidRPr="00190362">
              <w:rPr>
                <w:szCs w:val="24"/>
              </w:rPr>
              <w:tab/>
            </w:r>
          </w:p>
          <w:p w:rsidR="004306C5" w:rsidRPr="00190362" w:rsidRDefault="004306C5" w:rsidP="001B2AC7">
            <w:pPr>
              <w:rPr>
                <w:szCs w:val="24"/>
              </w:rPr>
            </w:pPr>
            <w:r w:rsidRPr="00190362">
              <w:rPr>
                <w:szCs w:val="24"/>
              </w:rPr>
              <w:t>Participant’s</w:t>
            </w:r>
            <w:r w:rsidR="001B2AC7" w:rsidRPr="00190362">
              <w:rPr>
                <w:szCs w:val="24"/>
              </w:rPr>
              <w:t xml:space="preserve"> Signature</w:t>
            </w:r>
          </w:p>
          <w:p w:rsidR="001B2AC7" w:rsidRPr="00190362" w:rsidRDefault="001B2AC7" w:rsidP="001B2AC7">
            <w:pPr>
              <w:rPr>
                <w:szCs w:val="24"/>
              </w:rPr>
            </w:pPr>
            <w:r w:rsidRPr="00190362">
              <w:rPr>
                <w:szCs w:val="24"/>
              </w:rPr>
              <w:tab/>
            </w:r>
          </w:p>
        </w:tc>
      </w:tr>
      <w:tr w:rsidR="001B2AC7" w:rsidRPr="00190362" w:rsidTr="001B2AC7">
        <w:tc>
          <w:tcPr>
            <w:tcW w:w="468" w:type="dxa"/>
            <w:vAlign w:val="center"/>
          </w:tcPr>
          <w:p w:rsidR="001B2AC7" w:rsidRPr="00190362" w:rsidRDefault="001B2AC7" w:rsidP="006841B4">
            <w:pPr>
              <w:rPr>
                <w:szCs w:val="24"/>
              </w:rPr>
            </w:pPr>
            <w:r w:rsidRPr="00190362">
              <w:rPr>
                <w:szCs w:val="24"/>
              </w:rPr>
              <w:t>B</w:t>
            </w:r>
          </w:p>
        </w:tc>
        <w:tc>
          <w:tcPr>
            <w:tcW w:w="9108" w:type="dxa"/>
          </w:tcPr>
          <w:p w:rsidR="004306C5" w:rsidRPr="00190362" w:rsidRDefault="004306C5" w:rsidP="006841B4">
            <w:pPr>
              <w:contextualSpacing/>
              <w:rPr>
                <w:szCs w:val="24"/>
              </w:rPr>
            </w:pPr>
          </w:p>
          <w:p w:rsidR="001B2AC7" w:rsidRPr="00190362" w:rsidRDefault="001B2AC7" w:rsidP="006841B4">
            <w:pPr>
              <w:contextualSpacing/>
              <w:rPr>
                <w:szCs w:val="24"/>
              </w:rPr>
            </w:pPr>
            <w:r w:rsidRPr="00190362">
              <w:rPr>
                <w:szCs w:val="24"/>
              </w:rPr>
              <w:t xml:space="preserve">I understand the procedures described above and all questions have been answered to my satisfaction. By returning this </w:t>
            </w:r>
            <w:r w:rsidRPr="00190362">
              <w:rPr>
                <w:szCs w:val="24"/>
                <w:highlight w:val="yellow"/>
              </w:rPr>
              <w:t>[questionnaire</w:t>
            </w:r>
            <w:r w:rsidR="000977B2">
              <w:rPr>
                <w:szCs w:val="24"/>
                <w:highlight w:val="yellow"/>
              </w:rPr>
              <w:t>, survey, etc.</w:t>
            </w:r>
            <w:r w:rsidRPr="00190362">
              <w:rPr>
                <w:szCs w:val="24"/>
                <w:highlight w:val="yellow"/>
              </w:rPr>
              <w:t>]</w:t>
            </w:r>
            <w:r w:rsidRPr="00190362">
              <w:rPr>
                <w:szCs w:val="24"/>
              </w:rPr>
              <w:t xml:space="preserve"> I </w:t>
            </w:r>
            <w:r w:rsidR="005D1EE5">
              <w:rPr>
                <w:szCs w:val="24"/>
              </w:rPr>
              <w:t>agree</w:t>
            </w:r>
            <w:r w:rsidRPr="00190362">
              <w:rPr>
                <w:szCs w:val="24"/>
              </w:rPr>
              <w:t xml:space="preserve"> to participate in this study.</w:t>
            </w:r>
          </w:p>
          <w:p w:rsidR="004306C5" w:rsidRPr="00190362" w:rsidRDefault="004306C5" w:rsidP="006841B4">
            <w:pPr>
              <w:contextualSpacing/>
              <w:rPr>
                <w:szCs w:val="24"/>
              </w:rPr>
            </w:pPr>
          </w:p>
        </w:tc>
      </w:tr>
    </w:tbl>
    <w:p w:rsidR="00B32297" w:rsidRPr="00190362" w:rsidRDefault="00B32297" w:rsidP="00F36741">
      <w:pPr>
        <w:contextualSpacing/>
        <w:rPr>
          <w:szCs w:val="24"/>
        </w:rPr>
      </w:pPr>
      <w:r w:rsidRPr="00190362">
        <w:rPr>
          <w:szCs w:val="24"/>
        </w:rPr>
        <w:tab/>
      </w:r>
      <w:r w:rsidRPr="00190362">
        <w:rPr>
          <w:szCs w:val="24"/>
        </w:rPr>
        <w:tab/>
      </w:r>
      <w:r w:rsidRPr="00190362">
        <w:rPr>
          <w:szCs w:val="24"/>
        </w:rPr>
        <w:tab/>
      </w:r>
    </w:p>
    <w:p w:rsidR="0031509A" w:rsidRDefault="00B32297">
      <w:pPr>
        <w:contextualSpacing/>
        <w:rPr>
          <w:color w:val="000000"/>
          <w:szCs w:val="24"/>
        </w:rPr>
        <w:sectPr w:rsidR="0031509A" w:rsidSect="002425B0">
          <w:headerReference w:type="default" r:id="rId11"/>
          <w:footerReference w:type="default" r:id="rId12"/>
          <w:pgSz w:w="12240" w:h="15840"/>
          <w:pgMar w:top="1440" w:right="1440" w:bottom="1440" w:left="1440" w:header="720" w:footer="720" w:gutter="0"/>
          <w:cols w:space="720"/>
          <w:docGrid w:linePitch="360"/>
        </w:sectPr>
      </w:pPr>
      <w:r w:rsidRPr="00190362">
        <w:rPr>
          <w:i/>
          <w:szCs w:val="24"/>
        </w:rPr>
        <w:t xml:space="preserve">This project complies with the requirements for research involving human subjects by PGCC </w:t>
      </w:r>
      <w:r w:rsidR="00E1003B" w:rsidRPr="00190362">
        <w:rPr>
          <w:i/>
          <w:szCs w:val="24"/>
        </w:rPr>
        <w:t>Research, Assessment, and Effectiveness</w:t>
      </w:r>
      <w:r w:rsidRPr="00190362">
        <w:rPr>
          <w:i/>
          <w:szCs w:val="24"/>
        </w:rPr>
        <w:t xml:space="preserve">. If you </w:t>
      </w:r>
      <w:r w:rsidR="00F754C1" w:rsidRPr="00190362">
        <w:rPr>
          <w:i/>
          <w:szCs w:val="24"/>
        </w:rPr>
        <w:t xml:space="preserve">have any </w:t>
      </w:r>
      <w:r w:rsidR="008C1BD0" w:rsidRPr="00190362">
        <w:rPr>
          <w:i/>
          <w:szCs w:val="24"/>
        </w:rPr>
        <w:t xml:space="preserve">questions or </w:t>
      </w:r>
      <w:r w:rsidR="00F754C1" w:rsidRPr="00190362">
        <w:rPr>
          <w:i/>
          <w:szCs w:val="24"/>
        </w:rPr>
        <w:t xml:space="preserve">concerns about </w:t>
      </w:r>
      <w:r w:rsidR="008C1BD0" w:rsidRPr="00190362">
        <w:rPr>
          <w:i/>
          <w:szCs w:val="24"/>
        </w:rPr>
        <w:t xml:space="preserve">being a participant in this project </w:t>
      </w:r>
      <w:r w:rsidR="00F754C1" w:rsidRPr="00190362">
        <w:rPr>
          <w:i/>
          <w:szCs w:val="24"/>
        </w:rPr>
        <w:t xml:space="preserve">feel free to contact the Primary Investigator </w:t>
      </w:r>
      <w:r w:rsidR="0031509A">
        <w:rPr>
          <w:i/>
          <w:szCs w:val="24"/>
          <w:highlight w:val="yellow"/>
        </w:rPr>
        <w:t>[Primary Investigator</w:t>
      </w:r>
      <w:r w:rsidR="00F754C1" w:rsidRPr="00190362">
        <w:rPr>
          <w:i/>
          <w:szCs w:val="24"/>
          <w:highlight w:val="yellow"/>
        </w:rPr>
        <w:t>]</w:t>
      </w:r>
      <w:r w:rsidR="00F754C1" w:rsidRPr="00190362">
        <w:rPr>
          <w:i/>
          <w:szCs w:val="24"/>
        </w:rPr>
        <w:t xml:space="preserve"> by phone </w:t>
      </w:r>
      <w:r w:rsidR="00F754C1" w:rsidRPr="00190362">
        <w:rPr>
          <w:i/>
          <w:szCs w:val="24"/>
          <w:highlight w:val="yellow"/>
        </w:rPr>
        <w:t>[999-999-9999]</w:t>
      </w:r>
      <w:r w:rsidR="00F754C1" w:rsidRPr="00190362">
        <w:rPr>
          <w:i/>
          <w:szCs w:val="24"/>
        </w:rPr>
        <w:t xml:space="preserve"> or by email </w:t>
      </w:r>
      <w:r w:rsidR="00F754C1" w:rsidRPr="00190362">
        <w:rPr>
          <w:i/>
          <w:szCs w:val="24"/>
          <w:highlight w:val="yellow"/>
        </w:rPr>
        <w:t>[</w:t>
      </w:r>
      <w:proofErr w:type="spellStart"/>
      <w:r w:rsidR="00F754C1" w:rsidRPr="00190362">
        <w:rPr>
          <w:i/>
          <w:szCs w:val="24"/>
          <w:highlight w:val="yellow"/>
        </w:rPr>
        <w:t>XXX@</w:t>
      </w:r>
      <w:r w:rsidR="0031509A">
        <w:rPr>
          <w:i/>
          <w:szCs w:val="24"/>
          <w:highlight w:val="yellow"/>
        </w:rPr>
        <w:t>xxxxx</w:t>
      </w:r>
      <w:r w:rsidR="00F754C1" w:rsidRPr="00190362">
        <w:rPr>
          <w:i/>
          <w:szCs w:val="24"/>
          <w:highlight w:val="yellow"/>
        </w:rPr>
        <w:t>.</w:t>
      </w:r>
      <w:r w:rsidR="0031509A">
        <w:rPr>
          <w:i/>
          <w:szCs w:val="24"/>
          <w:highlight w:val="yellow"/>
        </w:rPr>
        <w:t>xxx</w:t>
      </w:r>
      <w:proofErr w:type="spellEnd"/>
      <w:r w:rsidR="00F754C1" w:rsidRPr="00190362">
        <w:rPr>
          <w:i/>
          <w:szCs w:val="24"/>
          <w:highlight w:val="yellow"/>
        </w:rPr>
        <w:t>]</w:t>
      </w:r>
      <w:r w:rsidR="00F754C1" w:rsidRPr="00190362">
        <w:rPr>
          <w:i/>
          <w:szCs w:val="24"/>
        </w:rPr>
        <w:t xml:space="preserve"> </w:t>
      </w:r>
      <w:r w:rsidR="003F7BEE">
        <w:rPr>
          <w:i/>
          <w:szCs w:val="24"/>
        </w:rPr>
        <w:t>or</w:t>
      </w:r>
      <w:r w:rsidR="00664771">
        <w:rPr>
          <w:i/>
          <w:szCs w:val="24"/>
        </w:rPr>
        <w:t xml:space="preserve"> the </w:t>
      </w:r>
      <w:r w:rsidR="00A95445">
        <w:rPr>
          <w:i/>
          <w:szCs w:val="24"/>
        </w:rPr>
        <w:t xml:space="preserve">Executive </w:t>
      </w:r>
      <w:r w:rsidR="00664771">
        <w:rPr>
          <w:i/>
          <w:szCs w:val="24"/>
        </w:rPr>
        <w:t xml:space="preserve">Director of </w:t>
      </w:r>
      <w:r w:rsidR="00A95445">
        <w:rPr>
          <w:i/>
          <w:szCs w:val="24"/>
        </w:rPr>
        <w:t xml:space="preserve">Research, Assessment, and Effectiveness </w:t>
      </w:r>
      <w:r w:rsidR="00D76F8E" w:rsidRPr="00190362">
        <w:rPr>
          <w:i/>
          <w:szCs w:val="24"/>
        </w:rPr>
        <w:t>at 301-</w:t>
      </w:r>
      <w:r w:rsidR="00EB009D" w:rsidRPr="00190362">
        <w:rPr>
          <w:i/>
          <w:szCs w:val="24"/>
        </w:rPr>
        <w:t>546</w:t>
      </w:r>
      <w:r w:rsidR="00D76F8E" w:rsidRPr="00190362">
        <w:rPr>
          <w:i/>
          <w:szCs w:val="24"/>
        </w:rPr>
        <w:t>-0723.</w:t>
      </w:r>
      <w:r w:rsidR="00CC33C3" w:rsidRPr="00190362">
        <w:rPr>
          <w:color w:val="000000"/>
          <w:szCs w:val="24"/>
        </w:rPr>
        <w:br w:type="page"/>
      </w:r>
    </w:p>
    <w:p w:rsidR="00CC33C3" w:rsidRPr="005D1EE5" w:rsidRDefault="00CC33C3">
      <w:pPr>
        <w:contextualSpacing/>
        <w:rPr>
          <w:i/>
          <w:szCs w:val="24"/>
        </w:rPr>
      </w:pPr>
    </w:p>
    <w:p w:rsidR="00CC33C3" w:rsidRDefault="00722342" w:rsidP="00722342">
      <w:pPr>
        <w:contextualSpacing/>
        <w:jc w:val="center"/>
        <w:rPr>
          <w:sz w:val="32"/>
        </w:rPr>
      </w:pPr>
      <w:r>
        <w:rPr>
          <w:sz w:val="32"/>
        </w:rPr>
        <w:t xml:space="preserve">Application Materials </w:t>
      </w:r>
      <w:r w:rsidRPr="00722342">
        <w:rPr>
          <w:sz w:val="32"/>
        </w:rPr>
        <w:t>Checklist</w:t>
      </w:r>
    </w:p>
    <w:p w:rsidR="00722342" w:rsidRDefault="00722342" w:rsidP="00722342">
      <w:pPr>
        <w:contextualSpacing/>
        <w:rPr>
          <w:sz w:val="32"/>
        </w:rPr>
      </w:pPr>
    </w:p>
    <w:p w:rsidR="00722342" w:rsidRPr="00722342" w:rsidRDefault="00722342" w:rsidP="00722342">
      <w:pPr>
        <w:contextualSpacing/>
        <w:rPr>
          <w:sz w:val="32"/>
        </w:rPr>
      </w:pPr>
      <w:r>
        <w:rPr>
          <w:sz w:val="32"/>
        </w:rPr>
        <w:t>Required for all applications:</w:t>
      </w:r>
      <w:r w:rsidRPr="00722342">
        <w:rPr>
          <w:sz w:val="32"/>
        </w:rPr>
        <w:tab/>
      </w:r>
    </w:p>
    <w:p w:rsidR="00722342" w:rsidRDefault="008F1943" w:rsidP="00722342">
      <w:pPr>
        <w:contextualSpacing/>
        <w:rPr>
          <w:sz w:val="32"/>
        </w:rPr>
      </w:pPr>
      <w:sdt>
        <w:sdtPr>
          <w:rPr>
            <w:sz w:val="32"/>
          </w:rPr>
          <w:id w:val="401257165"/>
          <w14:checkbox>
            <w14:checked w14:val="0"/>
            <w14:checkedState w14:val="2612" w14:font="MS Gothic"/>
            <w14:uncheckedState w14:val="2610" w14:font="MS Gothic"/>
          </w14:checkbox>
        </w:sdtPr>
        <w:sdtEndPr/>
        <w:sdtContent>
          <w:r w:rsidR="008E7F5B">
            <w:rPr>
              <w:rFonts w:ascii="MS Gothic" w:eastAsia="MS Gothic" w:hAnsi="MS Gothic" w:hint="eastAsia"/>
              <w:sz w:val="32"/>
            </w:rPr>
            <w:t>☐</w:t>
          </w:r>
        </w:sdtContent>
      </w:sdt>
      <w:r w:rsidR="00722342">
        <w:rPr>
          <w:sz w:val="32"/>
        </w:rPr>
        <w:t>Completed application, including electronically-signed cover page</w:t>
      </w:r>
    </w:p>
    <w:p w:rsidR="00722342" w:rsidRDefault="008F1943" w:rsidP="00722342">
      <w:pPr>
        <w:contextualSpacing/>
        <w:rPr>
          <w:sz w:val="32"/>
        </w:rPr>
      </w:pPr>
      <w:sdt>
        <w:sdtPr>
          <w:rPr>
            <w:sz w:val="32"/>
          </w:rPr>
          <w:id w:val="-854730514"/>
          <w14:checkbox>
            <w14:checked w14:val="0"/>
            <w14:checkedState w14:val="2612" w14:font="MS Gothic"/>
            <w14:uncheckedState w14:val="2610" w14:font="MS Gothic"/>
          </w14:checkbox>
        </w:sdtPr>
        <w:sdtEndPr/>
        <w:sdtContent>
          <w:r w:rsidR="008E7F5B">
            <w:rPr>
              <w:rFonts w:ascii="MS Gothic" w:eastAsia="MS Gothic" w:hAnsi="MS Gothic" w:hint="eastAsia"/>
              <w:sz w:val="32"/>
            </w:rPr>
            <w:t>☐</w:t>
          </w:r>
        </w:sdtContent>
      </w:sdt>
      <w:r w:rsidR="00722342">
        <w:rPr>
          <w:sz w:val="32"/>
        </w:rPr>
        <w:t>Consent document</w:t>
      </w:r>
    </w:p>
    <w:p w:rsidR="00722342" w:rsidRDefault="00722342" w:rsidP="00722342">
      <w:pPr>
        <w:contextualSpacing/>
        <w:rPr>
          <w:sz w:val="32"/>
        </w:rPr>
      </w:pPr>
    </w:p>
    <w:p w:rsidR="00722342" w:rsidRDefault="00722342" w:rsidP="00722342">
      <w:pPr>
        <w:contextualSpacing/>
        <w:rPr>
          <w:sz w:val="32"/>
        </w:rPr>
      </w:pPr>
      <w:r>
        <w:rPr>
          <w:sz w:val="32"/>
        </w:rPr>
        <w:t>Additional materials (if applicable):</w:t>
      </w:r>
    </w:p>
    <w:p w:rsidR="00722342" w:rsidRPr="00722342" w:rsidRDefault="008F1943" w:rsidP="00722342">
      <w:pPr>
        <w:contextualSpacing/>
        <w:rPr>
          <w:sz w:val="32"/>
        </w:rPr>
      </w:pPr>
      <w:sdt>
        <w:sdtPr>
          <w:rPr>
            <w:sz w:val="32"/>
          </w:rPr>
          <w:id w:val="-382641583"/>
          <w14:checkbox>
            <w14:checked w14:val="0"/>
            <w14:checkedState w14:val="2612" w14:font="MS Gothic"/>
            <w14:uncheckedState w14:val="2610" w14:font="MS Gothic"/>
          </w14:checkbox>
        </w:sdtPr>
        <w:sdtEndPr/>
        <w:sdtContent>
          <w:r w:rsidR="008E7F5B">
            <w:rPr>
              <w:rFonts w:ascii="MS Gothic" w:eastAsia="MS Gothic" w:hAnsi="MS Gothic" w:hint="eastAsia"/>
              <w:sz w:val="32"/>
            </w:rPr>
            <w:t>☐</w:t>
          </w:r>
        </w:sdtContent>
      </w:sdt>
      <w:r w:rsidR="00722342" w:rsidRPr="00722342">
        <w:rPr>
          <w:sz w:val="32"/>
        </w:rPr>
        <w:t xml:space="preserve">Copy of IRB approval from </w:t>
      </w:r>
      <w:r w:rsidR="00722342">
        <w:rPr>
          <w:sz w:val="32"/>
        </w:rPr>
        <w:t>home institution</w:t>
      </w:r>
    </w:p>
    <w:p w:rsidR="00722342" w:rsidRPr="00722342" w:rsidRDefault="008F1943" w:rsidP="005D1EE5">
      <w:pPr>
        <w:ind w:left="360" w:hanging="360"/>
        <w:contextualSpacing/>
        <w:rPr>
          <w:sz w:val="32"/>
        </w:rPr>
      </w:pPr>
      <w:sdt>
        <w:sdtPr>
          <w:rPr>
            <w:sz w:val="32"/>
          </w:rPr>
          <w:id w:val="905421342"/>
          <w14:checkbox>
            <w14:checked w14:val="0"/>
            <w14:checkedState w14:val="2612" w14:font="MS Gothic"/>
            <w14:uncheckedState w14:val="2610" w14:font="MS Gothic"/>
          </w14:checkbox>
        </w:sdtPr>
        <w:sdtEndPr/>
        <w:sdtContent>
          <w:r w:rsidR="008E7F5B">
            <w:rPr>
              <w:rFonts w:ascii="MS Gothic" w:eastAsia="MS Gothic" w:hAnsi="MS Gothic" w:hint="eastAsia"/>
              <w:sz w:val="32"/>
            </w:rPr>
            <w:t>☐</w:t>
          </w:r>
        </w:sdtContent>
      </w:sdt>
      <w:r w:rsidR="00722342" w:rsidRPr="00722342">
        <w:rPr>
          <w:sz w:val="32"/>
        </w:rPr>
        <w:t>Questionnaires, measures, survey instruments</w:t>
      </w:r>
      <w:r w:rsidR="00722342">
        <w:rPr>
          <w:sz w:val="32"/>
        </w:rPr>
        <w:t>, etc.</w:t>
      </w:r>
      <w:r w:rsidR="008E7F5B">
        <w:rPr>
          <w:sz w:val="32"/>
        </w:rPr>
        <w:t xml:space="preserve"> </w:t>
      </w:r>
      <w:r w:rsidR="00722342">
        <w:rPr>
          <w:sz w:val="32"/>
        </w:rPr>
        <w:t>(Word document</w:t>
      </w:r>
      <w:r w:rsidR="005D1EE5">
        <w:rPr>
          <w:sz w:val="32"/>
        </w:rPr>
        <w:t>(s) and/or provide link to online instruments</w:t>
      </w:r>
      <w:r w:rsidR="00722342">
        <w:rPr>
          <w:sz w:val="32"/>
        </w:rPr>
        <w:t>)</w:t>
      </w:r>
    </w:p>
    <w:p w:rsidR="00722342" w:rsidRDefault="008F1943" w:rsidP="00722342">
      <w:pPr>
        <w:contextualSpacing/>
        <w:rPr>
          <w:sz w:val="32"/>
        </w:rPr>
      </w:pPr>
      <w:sdt>
        <w:sdtPr>
          <w:rPr>
            <w:sz w:val="32"/>
          </w:rPr>
          <w:id w:val="-1094552414"/>
          <w14:checkbox>
            <w14:checked w14:val="0"/>
            <w14:checkedState w14:val="2612" w14:font="MS Gothic"/>
            <w14:uncheckedState w14:val="2610" w14:font="MS Gothic"/>
          </w14:checkbox>
        </w:sdtPr>
        <w:sdtEndPr/>
        <w:sdtContent>
          <w:r w:rsidR="008E7F5B">
            <w:rPr>
              <w:rFonts w:ascii="MS Gothic" w:eastAsia="MS Gothic" w:hAnsi="MS Gothic" w:hint="eastAsia"/>
              <w:sz w:val="32"/>
            </w:rPr>
            <w:t>☐</w:t>
          </w:r>
        </w:sdtContent>
      </w:sdt>
      <w:r w:rsidR="00722342" w:rsidRPr="00722342">
        <w:rPr>
          <w:sz w:val="32"/>
        </w:rPr>
        <w:t>Advertisements/recruitment letters</w:t>
      </w:r>
      <w:r w:rsidR="00722342">
        <w:rPr>
          <w:sz w:val="32"/>
        </w:rPr>
        <w:t xml:space="preserve"> (Word document)</w:t>
      </w:r>
    </w:p>
    <w:p w:rsidR="00E572B4" w:rsidRPr="00722342" w:rsidRDefault="008F1943" w:rsidP="00E572B4">
      <w:pPr>
        <w:ind w:left="360" w:hanging="360"/>
        <w:contextualSpacing/>
        <w:rPr>
          <w:sz w:val="32"/>
        </w:rPr>
      </w:pPr>
      <w:sdt>
        <w:sdtPr>
          <w:rPr>
            <w:sz w:val="32"/>
          </w:rPr>
          <w:id w:val="555276772"/>
          <w14:checkbox>
            <w14:checked w14:val="0"/>
            <w14:checkedState w14:val="2612" w14:font="MS Gothic"/>
            <w14:uncheckedState w14:val="2610" w14:font="MS Gothic"/>
          </w14:checkbox>
        </w:sdtPr>
        <w:sdtEndPr/>
        <w:sdtContent>
          <w:r w:rsidR="00E572B4">
            <w:rPr>
              <w:rFonts w:ascii="MS Gothic" w:eastAsia="MS Gothic" w:hAnsi="MS Gothic" w:hint="eastAsia"/>
              <w:sz w:val="32"/>
            </w:rPr>
            <w:t>☐</w:t>
          </w:r>
        </w:sdtContent>
      </w:sdt>
      <w:r w:rsidR="00E572B4">
        <w:rPr>
          <w:sz w:val="32"/>
        </w:rPr>
        <w:t>Letter of cooperation from sites other than Prince George’s Community College campus or extensions centers</w:t>
      </w:r>
    </w:p>
    <w:sectPr w:rsidR="00E572B4" w:rsidRPr="00722342" w:rsidSect="002425B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4B" w:rsidRDefault="00707B4B" w:rsidP="00344C17">
      <w:pPr>
        <w:spacing w:after="0" w:line="240" w:lineRule="auto"/>
      </w:pPr>
      <w:r>
        <w:separator/>
      </w:r>
    </w:p>
  </w:endnote>
  <w:endnote w:type="continuationSeparator" w:id="0">
    <w:p w:rsidR="00707B4B" w:rsidRDefault="00707B4B" w:rsidP="0034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B1" w:rsidRDefault="008F1943" w:rsidP="00A604B1">
    <w:pPr>
      <w:pStyle w:val="Footer"/>
    </w:pPr>
    <w:r>
      <w:t>Updated 1/2020</w:t>
    </w:r>
  </w:p>
  <w:p w:rsidR="00A604B1" w:rsidRDefault="00A604B1" w:rsidP="00A604B1">
    <w:pPr>
      <w:pStyle w:val="Footer"/>
      <w:tabs>
        <w:tab w:val="clear" w:pos="4680"/>
        <w:tab w:val="clear" w:pos="9360"/>
        <w:tab w:val="left" w:pos="361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B4B" w:rsidRPr="00A604B1" w:rsidRDefault="00707B4B" w:rsidP="00A6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4B" w:rsidRDefault="00707B4B" w:rsidP="00344C17">
      <w:pPr>
        <w:spacing w:after="0" w:line="240" w:lineRule="auto"/>
      </w:pPr>
      <w:r>
        <w:separator/>
      </w:r>
    </w:p>
  </w:footnote>
  <w:footnote w:type="continuationSeparator" w:id="0">
    <w:p w:rsidR="00707B4B" w:rsidRDefault="00707B4B" w:rsidP="00344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05" w:rsidRDefault="00752105" w:rsidP="00941792">
    <w:pPr>
      <w:contextualSpacing/>
      <w:jc w:val="center"/>
      <w:rPr>
        <w:sz w:val="28"/>
        <w:szCs w:val="28"/>
      </w:rPr>
    </w:pPr>
    <w:r w:rsidRPr="00D07848">
      <w:rPr>
        <w:b/>
        <w:bCs/>
        <w:sz w:val="22"/>
        <w:u w:val="single"/>
      </w:rPr>
      <w:t>APPLICATION FOR APPROVAL OF USE OF HUMAN PARTICIPANTS</w:t>
    </w:r>
    <w:r>
      <w:rPr>
        <w:sz w:val="28"/>
        <w:szCs w:val="28"/>
      </w:rPr>
      <w:t xml:space="preserve"> </w:t>
    </w:r>
  </w:p>
  <w:p w:rsidR="00707B4B" w:rsidRDefault="00752105" w:rsidP="00941792">
    <w:pPr>
      <w:contextualSpacing/>
      <w:jc w:val="center"/>
      <w:rPr>
        <w:sz w:val="28"/>
        <w:szCs w:val="28"/>
      </w:rPr>
    </w:pPr>
    <w:r w:rsidRPr="009B4424">
      <w:rPr>
        <w:szCs w:val="28"/>
      </w:rPr>
      <w:t>Prince George’s Community College Institutional Review Board</w:t>
    </w:r>
  </w:p>
  <w:p w:rsidR="00C90E9F" w:rsidRPr="00C90E9F" w:rsidRDefault="00C90E9F" w:rsidP="00C90E9F">
    <w:pPr>
      <w:contextualSpacing/>
      <w:jc w:val="center"/>
      <w:rPr>
        <w:b/>
        <w:color w:val="0070C0"/>
      </w:rPr>
    </w:pPr>
    <w:r w:rsidRPr="00C90E9F">
      <w:rPr>
        <w:b/>
        <w:bCs/>
        <w:color w:val="0070C0"/>
      </w:rPr>
      <w:t>E</w:t>
    </w:r>
    <w:r w:rsidRPr="00C90E9F">
      <w:rPr>
        <w:b/>
        <w:color w:val="0070C0"/>
      </w:rPr>
      <w:t xml:space="preserve">lectronically submit the application and any accompanying documents via askPGCC request (PGCC employees) or to </w:t>
    </w:r>
    <w:hyperlink r:id="rId1" w:history="1">
      <w:r w:rsidRPr="00C90E9F">
        <w:rPr>
          <w:rStyle w:val="Hyperlink"/>
        </w:rPr>
        <w:t>research@pgcc.edu</w:t>
      </w:r>
    </w:hyperlink>
    <w:r w:rsidRPr="00C90E9F">
      <w:rPr>
        <w:rStyle w:val="Hyperlink"/>
        <w:b/>
        <w:color w:val="0070C0"/>
        <w:u w:val="none"/>
      </w:rPr>
      <w:t xml:space="preserve"> (</w:t>
    </w:r>
    <w:r w:rsidRPr="00C90E9F">
      <w:rPr>
        <w:b/>
        <w:color w:val="0070C0"/>
      </w:rPr>
      <w:t>non-PGCC employees).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9A" w:rsidRPr="0031509A" w:rsidRDefault="0031509A" w:rsidP="00315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9A" w:rsidRDefault="0031509A" w:rsidP="0031509A">
    <w:pPr>
      <w:contextualSpacing/>
      <w:jc w:val="center"/>
      <w:rPr>
        <w:sz w:val="28"/>
        <w:szCs w:val="28"/>
      </w:rPr>
    </w:pPr>
    <w:r w:rsidRPr="00D07848">
      <w:rPr>
        <w:b/>
        <w:bCs/>
        <w:sz w:val="22"/>
        <w:u w:val="single"/>
      </w:rPr>
      <w:t>APPLICATION FOR APPROVAL OF USE OF HUMAN PARTICIPANTS</w:t>
    </w:r>
    <w:r>
      <w:rPr>
        <w:sz w:val="28"/>
        <w:szCs w:val="28"/>
      </w:rPr>
      <w:t xml:space="preserve"> </w:t>
    </w:r>
  </w:p>
  <w:p w:rsidR="0031509A" w:rsidRDefault="0031509A" w:rsidP="0031509A">
    <w:pPr>
      <w:contextualSpacing/>
      <w:jc w:val="center"/>
      <w:rPr>
        <w:sz w:val="28"/>
        <w:szCs w:val="28"/>
      </w:rPr>
    </w:pPr>
    <w:r w:rsidRPr="009B4424">
      <w:rPr>
        <w:szCs w:val="28"/>
      </w:rPr>
      <w:t>Prince George’s Community College Institutional Review Board</w:t>
    </w:r>
  </w:p>
  <w:p w:rsidR="0031509A" w:rsidRPr="0031509A" w:rsidRDefault="0031509A" w:rsidP="0031509A">
    <w:pPr>
      <w:contextualSpacing/>
      <w:jc w:val="center"/>
      <w:rPr>
        <w:b/>
        <w:color w:val="0070C0"/>
      </w:rPr>
    </w:pPr>
    <w:r w:rsidRPr="00C90E9F">
      <w:rPr>
        <w:b/>
        <w:bCs/>
        <w:color w:val="0070C0"/>
      </w:rPr>
      <w:t>E</w:t>
    </w:r>
    <w:r w:rsidRPr="00C90E9F">
      <w:rPr>
        <w:b/>
        <w:color w:val="0070C0"/>
      </w:rPr>
      <w:t xml:space="preserve">lectronically submit the application and any accompanying documents via askPGCC request (PGCC employees) or to </w:t>
    </w:r>
    <w:hyperlink r:id="rId1" w:history="1">
      <w:r w:rsidRPr="00C90E9F">
        <w:rPr>
          <w:rStyle w:val="Hyperlink"/>
        </w:rPr>
        <w:t>research@pgcc.edu</w:t>
      </w:r>
    </w:hyperlink>
    <w:r w:rsidRPr="00C90E9F">
      <w:rPr>
        <w:rStyle w:val="Hyperlink"/>
        <w:b/>
        <w:color w:val="0070C0"/>
        <w:u w:val="none"/>
      </w:rPr>
      <w:t xml:space="preserve"> (</w:t>
    </w:r>
    <w:r w:rsidRPr="00C90E9F">
      <w:rPr>
        <w:b/>
        <w:color w:val="0070C0"/>
      </w:rPr>
      <w:t>non-PGCC employees).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9D0"/>
    <w:multiLevelType w:val="hybridMultilevel"/>
    <w:tmpl w:val="65027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41FFC"/>
    <w:multiLevelType w:val="hybridMultilevel"/>
    <w:tmpl w:val="6826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4713E"/>
    <w:multiLevelType w:val="hybridMultilevel"/>
    <w:tmpl w:val="58901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D3345"/>
    <w:multiLevelType w:val="hybridMultilevel"/>
    <w:tmpl w:val="2CFC1F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B350B2"/>
    <w:multiLevelType w:val="hybridMultilevel"/>
    <w:tmpl w:val="636A5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A44EA"/>
    <w:multiLevelType w:val="hybridMultilevel"/>
    <w:tmpl w:val="E61C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E0830"/>
    <w:multiLevelType w:val="multilevel"/>
    <w:tmpl w:val="B5669C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C6978"/>
    <w:multiLevelType w:val="hybridMultilevel"/>
    <w:tmpl w:val="CA18837E"/>
    <w:lvl w:ilvl="0" w:tplc="04090011">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D60739B"/>
    <w:multiLevelType w:val="hybridMultilevel"/>
    <w:tmpl w:val="8EA03C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A84DB0"/>
    <w:multiLevelType w:val="hybridMultilevel"/>
    <w:tmpl w:val="601ED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649DD"/>
    <w:multiLevelType w:val="hybridMultilevel"/>
    <w:tmpl w:val="F1C6F4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8C6291"/>
    <w:multiLevelType w:val="hybridMultilevel"/>
    <w:tmpl w:val="303C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E0948"/>
    <w:multiLevelType w:val="hybridMultilevel"/>
    <w:tmpl w:val="134E0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A53E7"/>
    <w:multiLevelType w:val="hybridMultilevel"/>
    <w:tmpl w:val="1BA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22E8E"/>
    <w:multiLevelType w:val="hybridMultilevel"/>
    <w:tmpl w:val="7ADA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00374"/>
    <w:multiLevelType w:val="hybridMultilevel"/>
    <w:tmpl w:val="636A5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40543"/>
    <w:multiLevelType w:val="hybridMultilevel"/>
    <w:tmpl w:val="2C74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152E91"/>
    <w:multiLevelType w:val="hybridMultilevel"/>
    <w:tmpl w:val="7B562E9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7B538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DA3075"/>
    <w:multiLevelType w:val="hybridMultilevel"/>
    <w:tmpl w:val="6938EC6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3058F3"/>
    <w:multiLevelType w:val="hybridMultilevel"/>
    <w:tmpl w:val="CD408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63E9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6"/>
  </w:num>
  <w:num w:numId="3">
    <w:abstractNumId w:val="19"/>
  </w:num>
  <w:num w:numId="4">
    <w:abstractNumId w:val="17"/>
  </w:num>
  <w:num w:numId="5">
    <w:abstractNumId w:val="7"/>
  </w:num>
  <w:num w:numId="6">
    <w:abstractNumId w:val="18"/>
  </w:num>
  <w:num w:numId="7">
    <w:abstractNumId w:val="21"/>
  </w:num>
  <w:num w:numId="8">
    <w:abstractNumId w:val="10"/>
  </w:num>
  <w:num w:numId="9">
    <w:abstractNumId w:val="8"/>
  </w:num>
  <w:num w:numId="10">
    <w:abstractNumId w:val="5"/>
  </w:num>
  <w:num w:numId="11">
    <w:abstractNumId w:val="2"/>
  </w:num>
  <w:num w:numId="12">
    <w:abstractNumId w:val="1"/>
  </w:num>
  <w:num w:numId="13">
    <w:abstractNumId w:val="13"/>
  </w:num>
  <w:num w:numId="14">
    <w:abstractNumId w:val="20"/>
  </w:num>
  <w:num w:numId="15">
    <w:abstractNumId w:val="9"/>
  </w:num>
  <w:num w:numId="16">
    <w:abstractNumId w:val="16"/>
  </w:num>
  <w:num w:numId="17">
    <w:abstractNumId w:val="11"/>
  </w:num>
  <w:num w:numId="18">
    <w:abstractNumId w:val="3"/>
  </w:num>
  <w:num w:numId="19">
    <w:abstractNumId w:val="12"/>
  </w:num>
  <w:num w:numId="20">
    <w:abstractNumId w:val="0"/>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6A"/>
    <w:rsid w:val="0000035F"/>
    <w:rsid w:val="00000D53"/>
    <w:rsid w:val="00004AB8"/>
    <w:rsid w:val="00010AE5"/>
    <w:rsid w:val="00043947"/>
    <w:rsid w:val="00044F2E"/>
    <w:rsid w:val="00057C4B"/>
    <w:rsid w:val="00061FA7"/>
    <w:rsid w:val="00083C0C"/>
    <w:rsid w:val="00087078"/>
    <w:rsid w:val="000977B2"/>
    <w:rsid w:val="000A21EB"/>
    <w:rsid w:val="000A610F"/>
    <w:rsid w:val="000D2218"/>
    <w:rsid w:val="000E71C0"/>
    <w:rsid w:val="000F5702"/>
    <w:rsid w:val="0010242E"/>
    <w:rsid w:val="00116BEE"/>
    <w:rsid w:val="00122C3D"/>
    <w:rsid w:val="00124818"/>
    <w:rsid w:val="00126395"/>
    <w:rsid w:val="00184860"/>
    <w:rsid w:val="001856E5"/>
    <w:rsid w:val="00190362"/>
    <w:rsid w:val="00195DE4"/>
    <w:rsid w:val="00197496"/>
    <w:rsid w:val="001A0310"/>
    <w:rsid w:val="001A4AF4"/>
    <w:rsid w:val="001B2AC7"/>
    <w:rsid w:val="001B37AF"/>
    <w:rsid w:val="001F15A3"/>
    <w:rsid w:val="001F2613"/>
    <w:rsid w:val="002425B0"/>
    <w:rsid w:val="002460E7"/>
    <w:rsid w:val="002573BE"/>
    <w:rsid w:val="00262613"/>
    <w:rsid w:val="00271FDD"/>
    <w:rsid w:val="002729EC"/>
    <w:rsid w:val="0028130D"/>
    <w:rsid w:val="002C4669"/>
    <w:rsid w:val="002C4A0C"/>
    <w:rsid w:val="002D0DDB"/>
    <w:rsid w:val="002D200F"/>
    <w:rsid w:val="00310CB4"/>
    <w:rsid w:val="0031509A"/>
    <w:rsid w:val="0031524D"/>
    <w:rsid w:val="003161DB"/>
    <w:rsid w:val="0034065C"/>
    <w:rsid w:val="00344C17"/>
    <w:rsid w:val="003468E3"/>
    <w:rsid w:val="00355284"/>
    <w:rsid w:val="00375E81"/>
    <w:rsid w:val="00391C88"/>
    <w:rsid w:val="003951EE"/>
    <w:rsid w:val="003C1719"/>
    <w:rsid w:val="003E531A"/>
    <w:rsid w:val="003F7BEE"/>
    <w:rsid w:val="00410AA7"/>
    <w:rsid w:val="004239F7"/>
    <w:rsid w:val="00424F17"/>
    <w:rsid w:val="004306C5"/>
    <w:rsid w:val="00431FEF"/>
    <w:rsid w:val="004A500B"/>
    <w:rsid w:val="004C0C82"/>
    <w:rsid w:val="004D09E3"/>
    <w:rsid w:val="004D2FAA"/>
    <w:rsid w:val="004F2015"/>
    <w:rsid w:val="00500840"/>
    <w:rsid w:val="0050418C"/>
    <w:rsid w:val="00506804"/>
    <w:rsid w:val="00554B3B"/>
    <w:rsid w:val="005626E1"/>
    <w:rsid w:val="005937A4"/>
    <w:rsid w:val="005973B8"/>
    <w:rsid w:val="005A6044"/>
    <w:rsid w:val="005C07B1"/>
    <w:rsid w:val="005D0F14"/>
    <w:rsid w:val="005D1EE5"/>
    <w:rsid w:val="005D72F4"/>
    <w:rsid w:val="005E029E"/>
    <w:rsid w:val="005E14FF"/>
    <w:rsid w:val="005E570D"/>
    <w:rsid w:val="005F241C"/>
    <w:rsid w:val="005F573F"/>
    <w:rsid w:val="006266BF"/>
    <w:rsid w:val="006417D7"/>
    <w:rsid w:val="00664771"/>
    <w:rsid w:val="006841B4"/>
    <w:rsid w:val="00685863"/>
    <w:rsid w:val="006A7CF8"/>
    <w:rsid w:val="006B5FC8"/>
    <w:rsid w:val="006F4D8D"/>
    <w:rsid w:val="00705D94"/>
    <w:rsid w:val="00707B4B"/>
    <w:rsid w:val="00722342"/>
    <w:rsid w:val="00730266"/>
    <w:rsid w:val="00751DE9"/>
    <w:rsid w:val="00752105"/>
    <w:rsid w:val="00757211"/>
    <w:rsid w:val="007E0E31"/>
    <w:rsid w:val="007E59BD"/>
    <w:rsid w:val="008220C3"/>
    <w:rsid w:val="00825493"/>
    <w:rsid w:val="0083284A"/>
    <w:rsid w:val="00846822"/>
    <w:rsid w:val="00854A9B"/>
    <w:rsid w:val="00863F1F"/>
    <w:rsid w:val="0089693E"/>
    <w:rsid w:val="008A51D4"/>
    <w:rsid w:val="008B2489"/>
    <w:rsid w:val="008C1BD0"/>
    <w:rsid w:val="008E14F5"/>
    <w:rsid w:val="008E7B0E"/>
    <w:rsid w:val="008E7F5B"/>
    <w:rsid w:val="008F1943"/>
    <w:rsid w:val="008F3DF0"/>
    <w:rsid w:val="008F683E"/>
    <w:rsid w:val="00901031"/>
    <w:rsid w:val="00901807"/>
    <w:rsid w:val="009242FA"/>
    <w:rsid w:val="00924980"/>
    <w:rsid w:val="009273FF"/>
    <w:rsid w:val="00931358"/>
    <w:rsid w:val="00935B88"/>
    <w:rsid w:val="00941792"/>
    <w:rsid w:val="00960A04"/>
    <w:rsid w:val="00961CC8"/>
    <w:rsid w:val="00967016"/>
    <w:rsid w:val="00982453"/>
    <w:rsid w:val="00986001"/>
    <w:rsid w:val="00986C82"/>
    <w:rsid w:val="009B3BAE"/>
    <w:rsid w:val="009B4424"/>
    <w:rsid w:val="009B5D91"/>
    <w:rsid w:val="009B71DD"/>
    <w:rsid w:val="009D6F4B"/>
    <w:rsid w:val="009E3A30"/>
    <w:rsid w:val="009F1D5F"/>
    <w:rsid w:val="009F566D"/>
    <w:rsid w:val="00A0017C"/>
    <w:rsid w:val="00A014A9"/>
    <w:rsid w:val="00A01DFF"/>
    <w:rsid w:val="00A14F50"/>
    <w:rsid w:val="00A212AF"/>
    <w:rsid w:val="00A3753B"/>
    <w:rsid w:val="00A42DCE"/>
    <w:rsid w:val="00A53827"/>
    <w:rsid w:val="00A559CC"/>
    <w:rsid w:val="00A604B1"/>
    <w:rsid w:val="00A66607"/>
    <w:rsid w:val="00A72B0E"/>
    <w:rsid w:val="00A85FA5"/>
    <w:rsid w:val="00A92326"/>
    <w:rsid w:val="00A95445"/>
    <w:rsid w:val="00AB1C6F"/>
    <w:rsid w:val="00AC446A"/>
    <w:rsid w:val="00AF4E5D"/>
    <w:rsid w:val="00B20AAC"/>
    <w:rsid w:val="00B260EA"/>
    <w:rsid w:val="00B26B90"/>
    <w:rsid w:val="00B32297"/>
    <w:rsid w:val="00B4279B"/>
    <w:rsid w:val="00B539ED"/>
    <w:rsid w:val="00B64932"/>
    <w:rsid w:val="00B814AA"/>
    <w:rsid w:val="00B8346F"/>
    <w:rsid w:val="00B86557"/>
    <w:rsid w:val="00B90F30"/>
    <w:rsid w:val="00BA001B"/>
    <w:rsid w:val="00BA5BFF"/>
    <w:rsid w:val="00BE2DBD"/>
    <w:rsid w:val="00BE6136"/>
    <w:rsid w:val="00BE725D"/>
    <w:rsid w:val="00BF45A5"/>
    <w:rsid w:val="00C11CFE"/>
    <w:rsid w:val="00C37C15"/>
    <w:rsid w:val="00C424A4"/>
    <w:rsid w:val="00C53AD1"/>
    <w:rsid w:val="00C90E9F"/>
    <w:rsid w:val="00CA4597"/>
    <w:rsid w:val="00CA786D"/>
    <w:rsid w:val="00CC33C3"/>
    <w:rsid w:val="00D00ED5"/>
    <w:rsid w:val="00D1027D"/>
    <w:rsid w:val="00D15AA2"/>
    <w:rsid w:val="00D25A2A"/>
    <w:rsid w:val="00D55F75"/>
    <w:rsid w:val="00D62626"/>
    <w:rsid w:val="00D73051"/>
    <w:rsid w:val="00D753CB"/>
    <w:rsid w:val="00D76F8E"/>
    <w:rsid w:val="00D87F9D"/>
    <w:rsid w:val="00DA710B"/>
    <w:rsid w:val="00DB3400"/>
    <w:rsid w:val="00DC2DF9"/>
    <w:rsid w:val="00DD31D5"/>
    <w:rsid w:val="00DD320E"/>
    <w:rsid w:val="00E1003B"/>
    <w:rsid w:val="00E243EF"/>
    <w:rsid w:val="00E572B4"/>
    <w:rsid w:val="00E8017F"/>
    <w:rsid w:val="00EA35F4"/>
    <w:rsid w:val="00EB009D"/>
    <w:rsid w:val="00EB3C78"/>
    <w:rsid w:val="00EB566F"/>
    <w:rsid w:val="00EC2050"/>
    <w:rsid w:val="00ED2A9A"/>
    <w:rsid w:val="00ED71D2"/>
    <w:rsid w:val="00EE52AA"/>
    <w:rsid w:val="00EF5FCD"/>
    <w:rsid w:val="00F12A3A"/>
    <w:rsid w:val="00F1398F"/>
    <w:rsid w:val="00F14755"/>
    <w:rsid w:val="00F15436"/>
    <w:rsid w:val="00F36741"/>
    <w:rsid w:val="00F5445E"/>
    <w:rsid w:val="00F577A2"/>
    <w:rsid w:val="00F600F5"/>
    <w:rsid w:val="00F6341B"/>
    <w:rsid w:val="00F73E2F"/>
    <w:rsid w:val="00F754C1"/>
    <w:rsid w:val="00F77D67"/>
    <w:rsid w:val="00F83DE3"/>
    <w:rsid w:val="00F85CBC"/>
    <w:rsid w:val="00FA21EB"/>
    <w:rsid w:val="00FB32DF"/>
    <w:rsid w:val="00FB3BE5"/>
    <w:rsid w:val="00FD0328"/>
    <w:rsid w:val="00FD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2DAD"/>
  <w15:docId w15:val="{64F4E7E9-2C73-413A-80D9-384684D2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B0"/>
  </w:style>
  <w:style w:type="paragraph" w:styleId="Heading1">
    <w:name w:val="heading 1"/>
    <w:basedOn w:val="Normal"/>
    <w:next w:val="Normal"/>
    <w:link w:val="Heading1Char"/>
    <w:uiPriority w:val="9"/>
    <w:qFormat/>
    <w:rsid w:val="00506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8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82"/>
    <w:pPr>
      <w:ind w:left="720"/>
      <w:contextualSpacing/>
    </w:pPr>
  </w:style>
  <w:style w:type="character" w:styleId="Strong">
    <w:name w:val="Strong"/>
    <w:basedOn w:val="DefaultParagraphFont"/>
    <w:qFormat/>
    <w:rsid w:val="005A6044"/>
    <w:rPr>
      <w:b/>
      <w:bCs/>
    </w:rPr>
  </w:style>
  <w:style w:type="character" w:customStyle="1" w:styleId="Heading1Char">
    <w:name w:val="Heading 1 Char"/>
    <w:basedOn w:val="DefaultParagraphFont"/>
    <w:link w:val="Heading1"/>
    <w:uiPriority w:val="9"/>
    <w:rsid w:val="005068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80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1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4D"/>
    <w:rPr>
      <w:rFonts w:ascii="Tahoma" w:hAnsi="Tahoma" w:cs="Tahoma"/>
      <w:sz w:val="16"/>
      <w:szCs w:val="16"/>
    </w:rPr>
  </w:style>
  <w:style w:type="character" w:styleId="CommentReference">
    <w:name w:val="annotation reference"/>
    <w:basedOn w:val="DefaultParagraphFont"/>
    <w:uiPriority w:val="99"/>
    <w:semiHidden/>
    <w:unhideWhenUsed/>
    <w:rsid w:val="00F83DE3"/>
    <w:rPr>
      <w:sz w:val="16"/>
      <w:szCs w:val="16"/>
    </w:rPr>
  </w:style>
  <w:style w:type="paragraph" w:styleId="CommentText">
    <w:name w:val="annotation text"/>
    <w:basedOn w:val="Normal"/>
    <w:link w:val="CommentTextChar"/>
    <w:uiPriority w:val="99"/>
    <w:semiHidden/>
    <w:unhideWhenUsed/>
    <w:rsid w:val="00F83DE3"/>
    <w:pPr>
      <w:spacing w:line="240" w:lineRule="auto"/>
    </w:pPr>
    <w:rPr>
      <w:sz w:val="20"/>
      <w:szCs w:val="20"/>
    </w:rPr>
  </w:style>
  <w:style w:type="character" w:customStyle="1" w:styleId="CommentTextChar">
    <w:name w:val="Comment Text Char"/>
    <w:basedOn w:val="DefaultParagraphFont"/>
    <w:link w:val="CommentText"/>
    <w:uiPriority w:val="99"/>
    <w:semiHidden/>
    <w:rsid w:val="00F83DE3"/>
    <w:rPr>
      <w:sz w:val="20"/>
      <w:szCs w:val="20"/>
    </w:rPr>
  </w:style>
  <w:style w:type="paragraph" w:styleId="CommentSubject">
    <w:name w:val="annotation subject"/>
    <w:basedOn w:val="CommentText"/>
    <w:next w:val="CommentText"/>
    <w:link w:val="CommentSubjectChar"/>
    <w:uiPriority w:val="99"/>
    <w:semiHidden/>
    <w:unhideWhenUsed/>
    <w:rsid w:val="00F83DE3"/>
    <w:rPr>
      <w:b/>
      <w:bCs/>
    </w:rPr>
  </w:style>
  <w:style w:type="character" w:customStyle="1" w:styleId="CommentSubjectChar">
    <w:name w:val="Comment Subject Char"/>
    <w:basedOn w:val="CommentTextChar"/>
    <w:link w:val="CommentSubject"/>
    <w:uiPriority w:val="99"/>
    <w:semiHidden/>
    <w:rsid w:val="00F83DE3"/>
    <w:rPr>
      <w:b/>
      <w:bCs/>
      <w:sz w:val="20"/>
      <w:szCs w:val="20"/>
    </w:rPr>
  </w:style>
  <w:style w:type="character" w:styleId="Hyperlink">
    <w:name w:val="Hyperlink"/>
    <w:basedOn w:val="DefaultParagraphFont"/>
    <w:uiPriority w:val="99"/>
    <w:unhideWhenUsed/>
    <w:rsid w:val="005D0F14"/>
    <w:rPr>
      <w:color w:val="0000FF" w:themeColor="hyperlink"/>
      <w:u w:val="single"/>
    </w:rPr>
  </w:style>
  <w:style w:type="character" w:styleId="FollowedHyperlink">
    <w:name w:val="FollowedHyperlink"/>
    <w:basedOn w:val="DefaultParagraphFont"/>
    <w:uiPriority w:val="99"/>
    <w:semiHidden/>
    <w:unhideWhenUsed/>
    <w:rsid w:val="008F3DF0"/>
    <w:rPr>
      <w:color w:val="800080" w:themeColor="followedHyperlink"/>
      <w:u w:val="single"/>
    </w:rPr>
  </w:style>
  <w:style w:type="paragraph" w:customStyle="1" w:styleId="FreeForm">
    <w:name w:val="Free Form"/>
    <w:rsid w:val="00F36741"/>
    <w:pPr>
      <w:spacing w:after="0" w:line="240" w:lineRule="auto"/>
    </w:pPr>
    <w:rPr>
      <w:rFonts w:ascii="Helvetica" w:eastAsia="ヒラギノ角ゴ Pro W3" w:hAnsi="Helvetica" w:cs="Times New Roman"/>
      <w:color w:val="000000"/>
      <w:szCs w:val="20"/>
    </w:rPr>
  </w:style>
  <w:style w:type="paragraph" w:styleId="Revision">
    <w:name w:val="Revision"/>
    <w:hidden/>
    <w:uiPriority w:val="99"/>
    <w:semiHidden/>
    <w:rsid w:val="001B37AF"/>
    <w:pPr>
      <w:spacing w:after="0" w:line="240" w:lineRule="auto"/>
    </w:pPr>
  </w:style>
  <w:style w:type="paragraph" w:styleId="NoSpacing">
    <w:name w:val="No Spacing"/>
    <w:uiPriority w:val="1"/>
    <w:qFormat/>
    <w:rsid w:val="009B3BAE"/>
    <w:pPr>
      <w:spacing w:after="0" w:line="240" w:lineRule="auto"/>
    </w:pPr>
  </w:style>
  <w:style w:type="table" w:styleId="TableGrid">
    <w:name w:val="Table Grid"/>
    <w:basedOn w:val="TableNormal"/>
    <w:rsid w:val="005C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17"/>
  </w:style>
  <w:style w:type="paragraph" w:styleId="Footer">
    <w:name w:val="footer"/>
    <w:basedOn w:val="Normal"/>
    <w:link w:val="FooterChar"/>
    <w:uiPriority w:val="99"/>
    <w:unhideWhenUsed/>
    <w:rsid w:val="0034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C17"/>
  </w:style>
  <w:style w:type="paragraph" w:customStyle="1" w:styleId="DefaultText">
    <w:name w:val="Default Text"/>
    <w:rsid w:val="00752105"/>
    <w:pPr>
      <w:widowControl w:val="0"/>
      <w:spacing w:after="0" w:line="240" w:lineRule="auto"/>
    </w:pPr>
    <w:rPr>
      <w:rFonts w:eastAsia="Times New Roman" w:cs="Times New Roman"/>
      <w:color w:val="000000"/>
      <w:szCs w:val="24"/>
    </w:rPr>
  </w:style>
  <w:style w:type="paragraph" w:styleId="BodyText">
    <w:name w:val="Body Text"/>
    <w:basedOn w:val="Normal"/>
    <w:link w:val="BodyTextChar"/>
    <w:rsid w:val="00752105"/>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752105"/>
    <w:rPr>
      <w:rFonts w:eastAsia="Times New Roman" w:cs="Times New Roman"/>
      <w:sz w:val="20"/>
      <w:szCs w:val="20"/>
    </w:rPr>
  </w:style>
  <w:style w:type="paragraph" w:styleId="NormalWeb">
    <w:name w:val="Normal (Web)"/>
    <w:basedOn w:val="Normal"/>
    <w:uiPriority w:val="99"/>
    <w:unhideWhenUsed/>
    <w:rsid w:val="00752105"/>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rsid w:val="00752105"/>
  </w:style>
  <w:style w:type="character" w:styleId="PlaceholderText">
    <w:name w:val="Placeholder Text"/>
    <w:basedOn w:val="DefaultParagraphFont"/>
    <w:uiPriority w:val="99"/>
    <w:semiHidden/>
    <w:rsid w:val="00C90E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p.osophs.dhhs.gov/humansubjects/guidance/45cfr46.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research@pgcc.ed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research@pg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D2C58C0-E9ED-4F1B-8061-646A02D6C96C}"/>
      </w:docPartPr>
      <w:docPartBody>
        <w:p w:rsidR="00590DD4" w:rsidRDefault="00C246BF">
          <w:r w:rsidRPr="005863C1">
            <w:rPr>
              <w:rStyle w:val="PlaceholderText"/>
            </w:rPr>
            <w:t>Click or tap here to enter text.</w:t>
          </w:r>
        </w:p>
      </w:docPartBody>
    </w:docPart>
    <w:docPart>
      <w:docPartPr>
        <w:name w:val="27795A83B4DA43A5A1FEE5F6BBC88469"/>
        <w:category>
          <w:name w:val="General"/>
          <w:gallery w:val="placeholder"/>
        </w:category>
        <w:types>
          <w:type w:val="bbPlcHdr"/>
        </w:types>
        <w:behaviors>
          <w:behavior w:val="content"/>
        </w:behaviors>
        <w:guid w:val="{89F7613D-0D73-456B-BADE-0BC233CAAC38}"/>
      </w:docPartPr>
      <w:docPartBody>
        <w:p w:rsidR="00590DD4" w:rsidRDefault="00C246BF" w:rsidP="00C246BF">
          <w:pPr>
            <w:pStyle w:val="27795A83B4DA43A5A1FEE5F6BBC88469"/>
          </w:pPr>
          <w:r w:rsidRPr="005863C1">
            <w:rPr>
              <w:rStyle w:val="PlaceholderText"/>
            </w:rPr>
            <w:t>Click or tap here to enter text.</w:t>
          </w:r>
        </w:p>
      </w:docPartBody>
    </w:docPart>
    <w:docPart>
      <w:docPartPr>
        <w:name w:val="93890DC4B8734463AB209C3CEAA72B79"/>
        <w:category>
          <w:name w:val="General"/>
          <w:gallery w:val="placeholder"/>
        </w:category>
        <w:types>
          <w:type w:val="bbPlcHdr"/>
        </w:types>
        <w:behaviors>
          <w:behavior w:val="content"/>
        </w:behaviors>
        <w:guid w:val="{B6A8C5A4-D2F7-4706-B373-FFF969BDA080}"/>
      </w:docPartPr>
      <w:docPartBody>
        <w:p w:rsidR="00590DD4" w:rsidRDefault="00C246BF" w:rsidP="00C246BF">
          <w:pPr>
            <w:pStyle w:val="93890DC4B8734463AB209C3CEAA72B79"/>
          </w:pPr>
          <w:r w:rsidRPr="005863C1">
            <w:rPr>
              <w:rStyle w:val="PlaceholderText"/>
            </w:rPr>
            <w:t>Click or tap here to enter text.</w:t>
          </w:r>
        </w:p>
      </w:docPartBody>
    </w:docPart>
    <w:docPart>
      <w:docPartPr>
        <w:name w:val="D272D4EE90B14A9293944F32C6DCF514"/>
        <w:category>
          <w:name w:val="General"/>
          <w:gallery w:val="placeholder"/>
        </w:category>
        <w:types>
          <w:type w:val="bbPlcHdr"/>
        </w:types>
        <w:behaviors>
          <w:behavior w:val="content"/>
        </w:behaviors>
        <w:guid w:val="{55B58922-3D9A-4F0D-907B-1AD09D683C4A}"/>
      </w:docPartPr>
      <w:docPartBody>
        <w:p w:rsidR="00590DD4" w:rsidRDefault="00C246BF" w:rsidP="00C246BF">
          <w:pPr>
            <w:pStyle w:val="D272D4EE90B14A9293944F32C6DCF514"/>
          </w:pPr>
          <w:r w:rsidRPr="005863C1">
            <w:rPr>
              <w:rStyle w:val="PlaceholderText"/>
            </w:rPr>
            <w:t>Click or tap here to enter text.</w:t>
          </w:r>
        </w:p>
      </w:docPartBody>
    </w:docPart>
    <w:docPart>
      <w:docPartPr>
        <w:name w:val="24E7A1DB272C49548F442F5473923246"/>
        <w:category>
          <w:name w:val="General"/>
          <w:gallery w:val="placeholder"/>
        </w:category>
        <w:types>
          <w:type w:val="bbPlcHdr"/>
        </w:types>
        <w:behaviors>
          <w:behavior w:val="content"/>
        </w:behaviors>
        <w:guid w:val="{1DBD9A47-D725-4F32-B6B4-A5CBB4E326A0}"/>
      </w:docPartPr>
      <w:docPartBody>
        <w:p w:rsidR="00590DD4" w:rsidRDefault="00C246BF" w:rsidP="00C246BF">
          <w:pPr>
            <w:pStyle w:val="24E7A1DB272C49548F442F5473923246"/>
          </w:pPr>
          <w:r w:rsidRPr="005863C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4BBA1A2-4559-415D-A7AA-008C69CF54D0}"/>
      </w:docPartPr>
      <w:docPartBody>
        <w:p w:rsidR="00590DD4" w:rsidRDefault="00C246BF">
          <w:r w:rsidRPr="005863C1">
            <w:rPr>
              <w:rStyle w:val="PlaceholderText"/>
            </w:rPr>
            <w:t>Click or tap to enter a date.</w:t>
          </w:r>
        </w:p>
      </w:docPartBody>
    </w:docPart>
    <w:docPart>
      <w:docPartPr>
        <w:name w:val="8824B705E02D42D29330032E96800160"/>
        <w:category>
          <w:name w:val="General"/>
          <w:gallery w:val="placeholder"/>
        </w:category>
        <w:types>
          <w:type w:val="bbPlcHdr"/>
        </w:types>
        <w:behaviors>
          <w:behavior w:val="content"/>
        </w:behaviors>
        <w:guid w:val="{43DFD2E8-356C-47E0-9C6C-CAC888DEA3D5}"/>
      </w:docPartPr>
      <w:docPartBody>
        <w:p w:rsidR="00590DD4" w:rsidRDefault="00C246BF" w:rsidP="00C246BF">
          <w:pPr>
            <w:pStyle w:val="8824B705E02D42D29330032E96800160"/>
          </w:pPr>
          <w:r w:rsidRPr="005863C1">
            <w:rPr>
              <w:rStyle w:val="PlaceholderText"/>
            </w:rPr>
            <w:t>Click or tap here to enter text.</w:t>
          </w:r>
        </w:p>
      </w:docPartBody>
    </w:docPart>
    <w:docPart>
      <w:docPartPr>
        <w:name w:val="E3CC625F3C974853A35C2AE45B6F3E08"/>
        <w:category>
          <w:name w:val="General"/>
          <w:gallery w:val="placeholder"/>
        </w:category>
        <w:types>
          <w:type w:val="bbPlcHdr"/>
        </w:types>
        <w:behaviors>
          <w:behavior w:val="content"/>
        </w:behaviors>
        <w:guid w:val="{8A3000F4-286F-4BF5-B038-9CCADB838158}"/>
      </w:docPartPr>
      <w:docPartBody>
        <w:p w:rsidR="00590DD4" w:rsidRDefault="00C246BF" w:rsidP="00C246BF">
          <w:pPr>
            <w:pStyle w:val="E3CC625F3C974853A35C2AE45B6F3E08"/>
          </w:pPr>
          <w:r w:rsidRPr="005863C1">
            <w:rPr>
              <w:rStyle w:val="PlaceholderText"/>
            </w:rPr>
            <w:t>Click or tap here to enter text.</w:t>
          </w:r>
        </w:p>
      </w:docPartBody>
    </w:docPart>
    <w:docPart>
      <w:docPartPr>
        <w:name w:val="C7BB476B97B4449399D5CFFE4FC135BC"/>
        <w:category>
          <w:name w:val="General"/>
          <w:gallery w:val="placeholder"/>
        </w:category>
        <w:types>
          <w:type w:val="bbPlcHdr"/>
        </w:types>
        <w:behaviors>
          <w:behavior w:val="content"/>
        </w:behaviors>
        <w:guid w:val="{34374CE4-2531-4826-8AF3-AFEBED04BC20}"/>
      </w:docPartPr>
      <w:docPartBody>
        <w:p w:rsidR="00590DD4" w:rsidRDefault="00C246BF" w:rsidP="00C246BF">
          <w:pPr>
            <w:pStyle w:val="C7BB476B97B4449399D5CFFE4FC135BC"/>
          </w:pPr>
          <w:r w:rsidRPr="005863C1">
            <w:rPr>
              <w:rStyle w:val="PlaceholderText"/>
            </w:rPr>
            <w:t>Click or tap to enter a date.</w:t>
          </w:r>
        </w:p>
      </w:docPartBody>
    </w:docPart>
    <w:docPart>
      <w:docPartPr>
        <w:name w:val="84F5E6F84CED4CE3BA5290B80840B49C"/>
        <w:category>
          <w:name w:val="General"/>
          <w:gallery w:val="placeholder"/>
        </w:category>
        <w:types>
          <w:type w:val="bbPlcHdr"/>
        </w:types>
        <w:behaviors>
          <w:behavior w:val="content"/>
        </w:behaviors>
        <w:guid w:val="{9117A4B0-67EB-456D-B3F9-F59060F7102C}"/>
      </w:docPartPr>
      <w:docPartBody>
        <w:p w:rsidR="00590DD4" w:rsidRDefault="00C246BF" w:rsidP="00C246BF">
          <w:pPr>
            <w:pStyle w:val="84F5E6F84CED4CE3BA5290B80840B49C"/>
          </w:pPr>
          <w:r w:rsidRPr="005863C1">
            <w:rPr>
              <w:rStyle w:val="PlaceholderText"/>
            </w:rPr>
            <w:t>Click or tap to enter a date.</w:t>
          </w:r>
        </w:p>
      </w:docPartBody>
    </w:docPart>
    <w:docPart>
      <w:docPartPr>
        <w:name w:val="E3031C884301418598AB4FD35F89C4CB"/>
        <w:category>
          <w:name w:val="General"/>
          <w:gallery w:val="placeholder"/>
        </w:category>
        <w:types>
          <w:type w:val="bbPlcHdr"/>
        </w:types>
        <w:behaviors>
          <w:behavior w:val="content"/>
        </w:behaviors>
        <w:guid w:val="{E7803E09-F4E5-43E0-B422-88DC50148C0A}"/>
      </w:docPartPr>
      <w:docPartBody>
        <w:p w:rsidR="00590DD4" w:rsidRDefault="00C246BF" w:rsidP="00C246BF">
          <w:pPr>
            <w:pStyle w:val="E3031C884301418598AB4FD35F89C4CB"/>
          </w:pPr>
          <w:r w:rsidRPr="005863C1">
            <w:rPr>
              <w:rStyle w:val="PlaceholderText"/>
            </w:rPr>
            <w:t>Click or tap here to enter text.</w:t>
          </w:r>
        </w:p>
      </w:docPartBody>
    </w:docPart>
    <w:docPart>
      <w:docPartPr>
        <w:name w:val="BD7E9DF2500142E48099314D47702A9E"/>
        <w:category>
          <w:name w:val="General"/>
          <w:gallery w:val="placeholder"/>
        </w:category>
        <w:types>
          <w:type w:val="bbPlcHdr"/>
        </w:types>
        <w:behaviors>
          <w:behavior w:val="content"/>
        </w:behaviors>
        <w:guid w:val="{18B85519-6606-4E1C-9B97-2816CF41DA91}"/>
      </w:docPartPr>
      <w:docPartBody>
        <w:p w:rsidR="00590DD4" w:rsidRDefault="00C246BF" w:rsidP="00C246BF">
          <w:pPr>
            <w:pStyle w:val="BD7E9DF2500142E48099314D47702A9E"/>
          </w:pPr>
          <w:r w:rsidRPr="005863C1">
            <w:rPr>
              <w:rStyle w:val="PlaceholderText"/>
            </w:rPr>
            <w:t>Click or tap here to enter text.</w:t>
          </w:r>
        </w:p>
      </w:docPartBody>
    </w:docPart>
    <w:docPart>
      <w:docPartPr>
        <w:name w:val="A6294F8672B74F75AC166CD11BA8402A"/>
        <w:category>
          <w:name w:val="General"/>
          <w:gallery w:val="placeholder"/>
        </w:category>
        <w:types>
          <w:type w:val="bbPlcHdr"/>
        </w:types>
        <w:behaviors>
          <w:behavior w:val="content"/>
        </w:behaviors>
        <w:guid w:val="{089D3960-FFE7-4F44-A0A1-FA3C0063A6ED}"/>
      </w:docPartPr>
      <w:docPartBody>
        <w:p w:rsidR="00590DD4" w:rsidRDefault="00C246BF" w:rsidP="00C246BF">
          <w:pPr>
            <w:pStyle w:val="A6294F8672B74F75AC166CD11BA8402A"/>
          </w:pPr>
          <w:r w:rsidRPr="005863C1">
            <w:rPr>
              <w:rStyle w:val="PlaceholderText"/>
            </w:rPr>
            <w:t>Click or tap here to enter text.</w:t>
          </w:r>
        </w:p>
      </w:docPartBody>
    </w:docPart>
    <w:docPart>
      <w:docPartPr>
        <w:name w:val="BD1B1BD6899A49539C05F84B8EF642D9"/>
        <w:category>
          <w:name w:val="General"/>
          <w:gallery w:val="placeholder"/>
        </w:category>
        <w:types>
          <w:type w:val="bbPlcHdr"/>
        </w:types>
        <w:behaviors>
          <w:behavior w:val="content"/>
        </w:behaviors>
        <w:guid w:val="{EF883834-BE96-4A30-BE86-F821231688D1}"/>
      </w:docPartPr>
      <w:docPartBody>
        <w:p w:rsidR="00590DD4" w:rsidRDefault="00C246BF" w:rsidP="00C246BF">
          <w:pPr>
            <w:pStyle w:val="BD1B1BD6899A49539C05F84B8EF642D9"/>
          </w:pPr>
          <w:r w:rsidRPr="005863C1">
            <w:rPr>
              <w:rStyle w:val="PlaceholderText"/>
            </w:rPr>
            <w:t>Click or tap here to enter text.</w:t>
          </w:r>
        </w:p>
      </w:docPartBody>
    </w:docPart>
    <w:docPart>
      <w:docPartPr>
        <w:name w:val="956310D297E2445681EBE5719111210B"/>
        <w:category>
          <w:name w:val="General"/>
          <w:gallery w:val="placeholder"/>
        </w:category>
        <w:types>
          <w:type w:val="bbPlcHdr"/>
        </w:types>
        <w:behaviors>
          <w:behavior w:val="content"/>
        </w:behaviors>
        <w:guid w:val="{75AA536A-6212-47EE-A604-D310B622525E}"/>
      </w:docPartPr>
      <w:docPartBody>
        <w:p w:rsidR="00590DD4" w:rsidRDefault="00C246BF" w:rsidP="00C246BF">
          <w:pPr>
            <w:pStyle w:val="956310D297E2445681EBE5719111210B"/>
          </w:pPr>
          <w:r w:rsidRPr="005863C1">
            <w:rPr>
              <w:rStyle w:val="PlaceholderText"/>
            </w:rPr>
            <w:t>Click or tap here to enter text.</w:t>
          </w:r>
        </w:p>
      </w:docPartBody>
    </w:docPart>
    <w:docPart>
      <w:docPartPr>
        <w:name w:val="EB102ACD8F604412AF7CFAA7FA8F88A3"/>
        <w:category>
          <w:name w:val="General"/>
          <w:gallery w:val="placeholder"/>
        </w:category>
        <w:types>
          <w:type w:val="bbPlcHdr"/>
        </w:types>
        <w:behaviors>
          <w:behavior w:val="content"/>
        </w:behaviors>
        <w:guid w:val="{4BFB63A2-6DB4-4A58-BA6B-E87523BE134F}"/>
      </w:docPartPr>
      <w:docPartBody>
        <w:p w:rsidR="00590DD4" w:rsidRDefault="00C246BF" w:rsidP="00C246BF">
          <w:pPr>
            <w:pStyle w:val="EB102ACD8F604412AF7CFAA7FA8F88A3"/>
          </w:pPr>
          <w:r w:rsidRPr="005863C1">
            <w:rPr>
              <w:rStyle w:val="PlaceholderText"/>
            </w:rPr>
            <w:t>Click or tap here to enter text.</w:t>
          </w:r>
        </w:p>
      </w:docPartBody>
    </w:docPart>
    <w:docPart>
      <w:docPartPr>
        <w:name w:val="41593E973AA3423B8BAA7DE8E4D6D171"/>
        <w:category>
          <w:name w:val="General"/>
          <w:gallery w:val="placeholder"/>
        </w:category>
        <w:types>
          <w:type w:val="bbPlcHdr"/>
        </w:types>
        <w:behaviors>
          <w:behavior w:val="content"/>
        </w:behaviors>
        <w:guid w:val="{65803547-907A-4AB3-A7E9-C7074EF2FB50}"/>
      </w:docPartPr>
      <w:docPartBody>
        <w:p w:rsidR="00590DD4" w:rsidRDefault="00C246BF" w:rsidP="00C246BF">
          <w:pPr>
            <w:pStyle w:val="41593E973AA3423B8BAA7DE8E4D6D171"/>
          </w:pPr>
          <w:r w:rsidRPr="005863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5A"/>
    <w:rsid w:val="00590DD4"/>
    <w:rsid w:val="00615A5A"/>
    <w:rsid w:val="00C2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6BF"/>
    <w:rPr>
      <w:color w:val="808080"/>
    </w:rPr>
  </w:style>
  <w:style w:type="paragraph" w:customStyle="1" w:styleId="F8864784CB6B45FFA835845967339E78">
    <w:name w:val="F8864784CB6B45FFA835845967339E78"/>
    <w:rsid w:val="00615A5A"/>
  </w:style>
  <w:style w:type="paragraph" w:customStyle="1" w:styleId="172B501983B94D6AB90B9DEE7F4FFADC">
    <w:name w:val="172B501983B94D6AB90B9DEE7F4FFADC"/>
    <w:rsid w:val="00615A5A"/>
  </w:style>
  <w:style w:type="paragraph" w:customStyle="1" w:styleId="D9B1D15F9CC24FBF99CD2EF2F2CF0AC8">
    <w:name w:val="D9B1D15F9CC24FBF99CD2EF2F2CF0AC8"/>
    <w:rsid w:val="00615A5A"/>
  </w:style>
  <w:style w:type="paragraph" w:customStyle="1" w:styleId="64E4BFD797964BA8AD08822D8827F380">
    <w:name w:val="64E4BFD797964BA8AD08822D8827F380"/>
    <w:rsid w:val="00615A5A"/>
  </w:style>
  <w:style w:type="paragraph" w:customStyle="1" w:styleId="27795A83B4DA43A5A1FEE5F6BBC88469">
    <w:name w:val="27795A83B4DA43A5A1FEE5F6BBC88469"/>
    <w:rsid w:val="00C246BF"/>
  </w:style>
  <w:style w:type="paragraph" w:customStyle="1" w:styleId="93890DC4B8734463AB209C3CEAA72B79">
    <w:name w:val="93890DC4B8734463AB209C3CEAA72B79"/>
    <w:rsid w:val="00C246BF"/>
  </w:style>
  <w:style w:type="paragraph" w:customStyle="1" w:styleId="D272D4EE90B14A9293944F32C6DCF514">
    <w:name w:val="D272D4EE90B14A9293944F32C6DCF514"/>
    <w:rsid w:val="00C246BF"/>
  </w:style>
  <w:style w:type="paragraph" w:customStyle="1" w:styleId="24E7A1DB272C49548F442F5473923246">
    <w:name w:val="24E7A1DB272C49548F442F5473923246"/>
    <w:rsid w:val="00C246BF"/>
  </w:style>
  <w:style w:type="paragraph" w:customStyle="1" w:styleId="8824B705E02D42D29330032E96800160">
    <w:name w:val="8824B705E02D42D29330032E96800160"/>
    <w:rsid w:val="00C246BF"/>
  </w:style>
  <w:style w:type="paragraph" w:customStyle="1" w:styleId="E3CC625F3C974853A35C2AE45B6F3E08">
    <w:name w:val="E3CC625F3C974853A35C2AE45B6F3E08"/>
    <w:rsid w:val="00C246BF"/>
  </w:style>
  <w:style w:type="paragraph" w:customStyle="1" w:styleId="C7BB476B97B4449399D5CFFE4FC135BC">
    <w:name w:val="C7BB476B97B4449399D5CFFE4FC135BC"/>
    <w:rsid w:val="00C246BF"/>
  </w:style>
  <w:style w:type="paragraph" w:customStyle="1" w:styleId="84F5E6F84CED4CE3BA5290B80840B49C">
    <w:name w:val="84F5E6F84CED4CE3BA5290B80840B49C"/>
    <w:rsid w:val="00C246BF"/>
  </w:style>
  <w:style w:type="paragraph" w:customStyle="1" w:styleId="E3031C884301418598AB4FD35F89C4CB">
    <w:name w:val="E3031C884301418598AB4FD35F89C4CB"/>
    <w:rsid w:val="00C246BF"/>
  </w:style>
  <w:style w:type="paragraph" w:customStyle="1" w:styleId="BD7E9DF2500142E48099314D47702A9E">
    <w:name w:val="BD7E9DF2500142E48099314D47702A9E"/>
    <w:rsid w:val="00C246BF"/>
  </w:style>
  <w:style w:type="paragraph" w:customStyle="1" w:styleId="A6294F8672B74F75AC166CD11BA8402A">
    <w:name w:val="A6294F8672B74F75AC166CD11BA8402A"/>
    <w:rsid w:val="00C246BF"/>
  </w:style>
  <w:style w:type="paragraph" w:customStyle="1" w:styleId="BD1B1BD6899A49539C05F84B8EF642D9">
    <w:name w:val="BD1B1BD6899A49539C05F84B8EF642D9"/>
    <w:rsid w:val="00C246BF"/>
  </w:style>
  <w:style w:type="paragraph" w:customStyle="1" w:styleId="956310D297E2445681EBE5719111210B">
    <w:name w:val="956310D297E2445681EBE5719111210B"/>
    <w:rsid w:val="00C246BF"/>
  </w:style>
  <w:style w:type="paragraph" w:customStyle="1" w:styleId="EB102ACD8F604412AF7CFAA7FA8F88A3">
    <w:name w:val="EB102ACD8F604412AF7CFAA7FA8F88A3"/>
    <w:rsid w:val="00C246BF"/>
  </w:style>
  <w:style w:type="paragraph" w:customStyle="1" w:styleId="41593E973AA3423B8BAA7DE8E4D6D171">
    <w:name w:val="41593E973AA3423B8BAA7DE8E4D6D171"/>
    <w:rsid w:val="00C24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808C-A867-40B1-9B60-8C07F7F9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Prince George's Community College</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RichmaWA</dc:creator>
  <cp:keywords/>
  <dc:description/>
  <cp:lastModifiedBy>Shari R Jurik</cp:lastModifiedBy>
  <cp:revision>29</cp:revision>
  <dcterms:created xsi:type="dcterms:W3CDTF">2018-12-07T18:44:00Z</dcterms:created>
  <dcterms:modified xsi:type="dcterms:W3CDTF">2019-12-16T19:04:00Z</dcterms:modified>
</cp:coreProperties>
</file>